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8B880C" w14:textId="77777777" w:rsidR="004B5121" w:rsidRDefault="004B5121">
      <w:pPr>
        <w:tabs>
          <w:tab w:val="left" w:pos="5609"/>
        </w:tabs>
        <w:spacing w:line="360" w:lineRule="auto"/>
        <w:rPr>
          <w:bCs/>
          <w:sz w:val="24"/>
        </w:rPr>
      </w:pPr>
    </w:p>
    <w:p w14:paraId="43EF0954" w14:textId="77777777" w:rsidR="004B5121" w:rsidRDefault="004B5121">
      <w:pPr>
        <w:tabs>
          <w:tab w:val="left" w:pos="5609"/>
        </w:tabs>
        <w:spacing w:line="360" w:lineRule="auto"/>
        <w:rPr>
          <w:bCs/>
          <w:sz w:val="24"/>
        </w:rPr>
      </w:pPr>
    </w:p>
    <w:p w14:paraId="4445B49B" w14:textId="77777777" w:rsidR="004B5121" w:rsidRDefault="004B5121">
      <w:pPr>
        <w:tabs>
          <w:tab w:val="left" w:pos="5609"/>
        </w:tabs>
        <w:spacing w:line="360" w:lineRule="auto"/>
        <w:rPr>
          <w:bCs/>
          <w:sz w:val="24"/>
        </w:rPr>
      </w:pPr>
    </w:p>
    <w:p w14:paraId="412E7706" w14:textId="77777777" w:rsidR="004B5121" w:rsidRDefault="004B5121">
      <w:pPr>
        <w:tabs>
          <w:tab w:val="left" w:pos="5609"/>
        </w:tabs>
        <w:spacing w:line="360" w:lineRule="auto"/>
        <w:rPr>
          <w:bCs/>
          <w:sz w:val="24"/>
        </w:rPr>
      </w:pPr>
    </w:p>
    <w:p w14:paraId="2E98FD6B" w14:textId="77777777" w:rsidR="004B5121" w:rsidRDefault="004B5121">
      <w:pPr>
        <w:spacing w:line="360" w:lineRule="auto"/>
        <w:jc w:val="center"/>
        <w:rPr>
          <w:b/>
          <w:bCs/>
          <w:sz w:val="52"/>
          <w:szCs w:val="52"/>
        </w:rPr>
      </w:pPr>
    </w:p>
    <w:p w14:paraId="3E3EBC5A" w14:textId="77777777" w:rsidR="004B5121" w:rsidRDefault="00195DA3">
      <w:pPr>
        <w:spacing w:line="360" w:lineRule="auto"/>
        <w:jc w:val="center"/>
        <w:rPr>
          <w:b/>
          <w:bCs/>
          <w:sz w:val="52"/>
          <w:szCs w:val="52"/>
        </w:rPr>
      </w:pPr>
      <w:r>
        <w:rPr>
          <w:b/>
          <w:bCs/>
          <w:sz w:val="52"/>
          <w:szCs w:val="52"/>
        </w:rPr>
        <w:t>单一来源采购文件</w:t>
      </w:r>
    </w:p>
    <w:p w14:paraId="07CC914E" w14:textId="77777777" w:rsidR="004B5121" w:rsidRDefault="004B5121">
      <w:pPr>
        <w:spacing w:line="360" w:lineRule="auto"/>
        <w:rPr>
          <w:b/>
          <w:bCs/>
          <w:sz w:val="24"/>
        </w:rPr>
      </w:pPr>
    </w:p>
    <w:p w14:paraId="4DEF1130" w14:textId="77777777" w:rsidR="004B5121" w:rsidRDefault="004B5121">
      <w:pPr>
        <w:tabs>
          <w:tab w:val="left" w:pos="5609"/>
        </w:tabs>
        <w:spacing w:line="360" w:lineRule="auto"/>
        <w:jc w:val="left"/>
        <w:rPr>
          <w:bCs/>
          <w:sz w:val="24"/>
        </w:rPr>
      </w:pPr>
    </w:p>
    <w:p w14:paraId="67732C96" w14:textId="77777777" w:rsidR="004B5121" w:rsidRDefault="004B5121">
      <w:pPr>
        <w:tabs>
          <w:tab w:val="left" w:pos="5609"/>
        </w:tabs>
        <w:spacing w:line="360" w:lineRule="auto"/>
        <w:jc w:val="left"/>
        <w:rPr>
          <w:bCs/>
          <w:sz w:val="24"/>
        </w:rPr>
      </w:pPr>
    </w:p>
    <w:p w14:paraId="488261A4" w14:textId="77777777" w:rsidR="004B5121" w:rsidRDefault="004B5121">
      <w:pPr>
        <w:tabs>
          <w:tab w:val="left" w:pos="5609"/>
        </w:tabs>
        <w:spacing w:line="360" w:lineRule="auto"/>
        <w:jc w:val="left"/>
        <w:rPr>
          <w:bCs/>
          <w:sz w:val="24"/>
        </w:rPr>
      </w:pPr>
    </w:p>
    <w:p w14:paraId="4CE8A0AD" w14:textId="77777777" w:rsidR="004B5121" w:rsidRDefault="004B5121">
      <w:pPr>
        <w:tabs>
          <w:tab w:val="left" w:pos="5609"/>
        </w:tabs>
        <w:spacing w:line="360" w:lineRule="auto"/>
        <w:jc w:val="left"/>
        <w:rPr>
          <w:bCs/>
          <w:sz w:val="24"/>
        </w:rPr>
      </w:pPr>
    </w:p>
    <w:p w14:paraId="1368ED5C" w14:textId="77777777" w:rsidR="004B5121" w:rsidRDefault="004B5121">
      <w:pPr>
        <w:tabs>
          <w:tab w:val="left" w:pos="5609"/>
        </w:tabs>
        <w:spacing w:line="360" w:lineRule="auto"/>
        <w:jc w:val="left"/>
        <w:rPr>
          <w:bCs/>
          <w:sz w:val="24"/>
        </w:rPr>
      </w:pPr>
    </w:p>
    <w:p w14:paraId="3B66941A" w14:textId="77777777" w:rsidR="004B5121" w:rsidRDefault="004B5121">
      <w:pPr>
        <w:tabs>
          <w:tab w:val="left" w:pos="5609"/>
        </w:tabs>
        <w:spacing w:line="360" w:lineRule="auto"/>
        <w:jc w:val="left"/>
        <w:rPr>
          <w:bCs/>
          <w:sz w:val="24"/>
        </w:rPr>
      </w:pPr>
    </w:p>
    <w:p w14:paraId="694C6D54" w14:textId="77777777" w:rsidR="004B5121" w:rsidRDefault="004B5121">
      <w:pPr>
        <w:tabs>
          <w:tab w:val="left" w:pos="5609"/>
        </w:tabs>
        <w:spacing w:line="360" w:lineRule="auto"/>
        <w:jc w:val="left"/>
        <w:rPr>
          <w:bCs/>
          <w:sz w:val="24"/>
        </w:rPr>
      </w:pPr>
    </w:p>
    <w:p w14:paraId="340B1F16" w14:textId="77777777" w:rsidR="004B5121" w:rsidRDefault="00195DA3">
      <w:pPr>
        <w:tabs>
          <w:tab w:val="left" w:pos="5609"/>
        </w:tabs>
        <w:spacing w:line="360" w:lineRule="auto"/>
        <w:ind w:firstLineChars="200" w:firstLine="640"/>
        <w:jc w:val="left"/>
        <w:rPr>
          <w:bCs/>
          <w:sz w:val="32"/>
          <w:szCs w:val="32"/>
        </w:rPr>
      </w:pPr>
      <w:r>
        <w:rPr>
          <w:bCs/>
          <w:sz w:val="32"/>
          <w:szCs w:val="32"/>
        </w:rPr>
        <w:t>项目名称：</w:t>
      </w:r>
      <w:r>
        <w:rPr>
          <w:rFonts w:hint="eastAsia"/>
          <w:bCs/>
          <w:sz w:val="32"/>
          <w:szCs w:val="32"/>
        </w:rPr>
        <w:t>天安门地区管委会门户网站运维</w:t>
      </w:r>
    </w:p>
    <w:p w14:paraId="29B4543A" w14:textId="77777777" w:rsidR="004B5121" w:rsidRDefault="00195DA3">
      <w:pPr>
        <w:tabs>
          <w:tab w:val="left" w:pos="3240"/>
          <w:tab w:val="left" w:pos="3420"/>
        </w:tabs>
        <w:spacing w:line="360" w:lineRule="auto"/>
        <w:ind w:firstLineChars="200" w:firstLine="640"/>
        <w:jc w:val="left"/>
        <w:rPr>
          <w:bCs/>
          <w:sz w:val="32"/>
          <w:szCs w:val="32"/>
        </w:rPr>
      </w:pPr>
      <w:r>
        <w:rPr>
          <w:bCs/>
          <w:sz w:val="32"/>
          <w:szCs w:val="32"/>
        </w:rPr>
        <w:t>项目编号</w:t>
      </w:r>
      <w:r>
        <w:rPr>
          <w:bCs/>
          <w:sz w:val="32"/>
          <w:szCs w:val="32"/>
        </w:rPr>
        <w:t>/</w:t>
      </w:r>
      <w:r>
        <w:rPr>
          <w:bCs/>
          <w:sz w:val="32"/>
          <w:szCs w:val="32"/>
        </w:rPr>
        <w:t>包号：</w:t>
      </w:r>
      <w:r>
        <w:rPr>
          <w:rFonts w:hint="eastAsia"/>
          <w:bCs/>
          <w:sz w:val="32"/>
          <w:szCs w:val="32"/>
        </w:rPr>
        <w:t>BJJQ-2025-245</w:t>
      </w:r>
    </w:p>
    <w:p w14:paraId="0610089F" w14:textId="77777777" w:rsidR="004B5121" w:rsidRDefault="00195DA3">
      <w:pPr>
        <w:tabs>
          <w:tab w:val="left" w:pos="3240"/>
          <w:tab w:val="left" w:pos="3420"/>
        </w:tabs>
        <w:spacing w:line="360" w:lineRule="auto"/>
        <w:ind w:firstLineChars="200" w:firstLine="640"/>
        <w:jc w:val="left"/>
        <w:rPr>
          <w:bCs/>
          <w:sz w:val="32"/>
          <w:szCs w:val="32"/>
        </w:rPr>
      </w:pPr>
      <w:r>
        <w:rPr>
          <w:bCs/>
          <w:sz w:val="32"/>
          <w:szCs w:val="32"/>
        </w:rPr>
        <w:t>采</w:t>
      </w:r>
      <w:r>
        <w:rPr>
          <w:bCs/>
          <w:sz w:val="32"/>
          <w:szCs w:val="32"/>
        </w:rPr>
        <w:t xml:space="preserve"> </w:t>
      </w:r>
      <w:r>
        <w:rPr>
          <w:bCs/>
          <w:sz w:val="32"/>
          <w:szCs w:val="32"/>
        </w:rPr>
        <w:t>购</w:t>
      </w:r>
      <w:r>
        <w:rPr>
          <w:bCs/>
          <w:sz w:val="32"/>
          <w:szCs w:val="32"/>
        </w:rPr>
        <w:t xml:space="preserve"> </w:t>
      </w:r>
      <w:r>
        <w:rPr>
          <w:bCs/>
          <w:sz w:val="32"/>
          <w:szCs w:val="32"/>
        </w:rPr>
        <w:t>人：天安门地区</w:t>
      </w:r>
      <w:r>
        <w:rPr>
          <w:rFonts w:hint="eastAsia"/>
          <w:bCs/>
          <w:sz w:val="32"/>
          <w:szCs w:val="32"/>
        </w:rPr>
        <w:t>综合管理服务中心</w:t>
      </w:r>
    </w:p>
    <w:p w14:paraId="30275D2E" w14:textId="77777777" w:rsidR="004B5121" w:rsidRDefault="00195DA3">
      <w:pPr>
        <w:tabs>
          <w:tab w:val="left" w:pos="3240"/>
          <w:tab w:val="left" w:pos="3420"/>
        </w:tabs>
        <w:spacing w:line="360" w:lineRule="auto"/>
        <w:ind w:firstLineChars="200" w:firstLine="640"/>
        <w:jc w:val="left"/>
        <w:rPr>
          <w:bCs/>
          <w:sz w:val="32"/>
          <w:szCs w:val="32"/>
        </w:rPr>
      </w:pPr>
      <w:r>
        <w:rPr>
          <w:bCs/>
          <w:sz w:val="32"/>
          <w:szCs w:val="32"/>
        </w:rPr>
        <w:t>采购代理机构：</w:t>
      </w:r>
      <w:proofErr w:type="gramStart"/>
      <w:r>
        <w:rPr>
          <w:bCs/>
          <w:sz w:val="32"/>
          <w:szCs w:val="32"/>
        </w:rPr>
        <w:t>北京汇诚金</w:t>
      </w:r>
      <w:proofErr w:type="gramEnd"/>
      <w:r>
        <w:rPr>
          <w:bCs/>
          <w:sz w:val="32"/>
          <w:szCs w:val="32"/>
        </w:rPr>
        <w:t>桥国际招标咨询有限公司</w:t>
      </w:r>
    </w:p>
    <w:p w14:paraId="712E87FF" w14:textId="77777777" w:rsidR="004B5121" w:rsidRDefault="004B5121">
      <w:pPr>
        <w:pStyle w:val="af0"/>
        <w:rPr>
          <w:rFonts w:hint="eastAsia"/>
        </w:rPr>
      </w:pPr>
    </w:p>
    <w:p w14:paraId="21243D1F" w14:textId="77777777" w:rsidR="004B5121" w:rsidRDefault="004B5121">
      <w:pPr>
        <w:snapToGrid w:val="0"/>
        <w:spacing w:line="360" w:lineRule="auto"/>
        <w:rPr>
          <w:sz w:val="24"/>
        </w:rPr>
        <w:sectPr w:rsidR="004B5121">
          <w:headerReference w:type="default" r:id="rId8"/>
          <w:footerReference w:type="even" r:id="rId9"/>
          <w:headerReference w:type="first" r:id="rId10"/>
          <w:footerReference w:type="first" r:id="rId11"/>
          <w:type w:val="nextColumn"/>
          <w:pgSz w:w="11907" w:h="16840"/>
          <w:pgMar w:top="1440" w:right="1080" w:bottom="1440" w:left="1080" w:header="851" w:footer="851" w:gutter="0"/>
          <w:pgNumType w:start="1"/>
          <w:cols w:space="720"/>
          <w:titlePg/>
          <w:docGrid w:linePitch="462"/>
        </w:sectPr>
      </w:pPr>
    </w:p>
    <w:p w14:paraId="06498EEE" w14:textId="77777777" w:rsidR="004B5121" w:rsidRDefault="00195DA3">
      <w:pPr>
        <w:snapToGrid w:val="0"/>
        <w:spacing w:line="360" w:lineRule="auto"/>
        <w:jc w:val="center"/>
        <w:rPr>
          <w:b/>
          <w:sz w:val="28"/>
          <w:szCs w:val="28"/>
        </w:rPr>
      </w:pPr>
      <w:bookmarkStart w:id="0" w:name="_Toc99301278"/>
      <w:r>
        <w:rPr>
          <w:b/>
          <w:sz w:val="28"/>
          <w:szCs w:val="28"/>
        </w:rPr>
        <w:lastRenderedPageBreak/>
        <w:t>目</w:t>
      </w:r>
      <w:r>
        <w:rPr>
          <w:b/>
          <w:sz w:val="28"/>
          <w:szCs w:val="28"/>
        </w:rPr>
        <w:t xml:space="preserve">  </w:t>
      </w:r>
      <w:r>
        <w:rPr>
          <w:b/>
          <w:sz w:val="28"/>
          <w:szCs w:val="28"/>
        </w:rPr>
        <w:t>录</w:t>
      </w:r>
      <w:bookmarkEnd w:id="0"/>
    </w:p>
    <w:p w14:paraId="4EFCEA92" w14:textId="77777777" w:rsidR="004B5121" w:rsidRDefault="004B5121">
      <w:pPr>
        <w:pStyle w:val="TOC1"/>
        <w:tabs>
          <w:tab w:val="clear" w:pos="1050"/>
          <w:tab w:val="clear" w:pos="8937"/>
          <w:tab w:val="right" w:leader="dot" w:pos="9747"/>
        </w:tabs>
        <w:spacing w:line="360" w:lineRule="auto"/>
        <w:rPr>
          <w:rFonts w:ascii="Times New Roman" w:hAnsi="Times New Roman"/>
          <w:b w:val="0"/>
        </w:rPr>
      </w:pPr>
    </w:p>
    <w:p w14:paraId="57BFC006" w14:textId="59E6AF20" w:rsidR="004B5121" w:rsidRDefault="00195DA3">
      <w:pPr>
        <w:pStyle w:val="TOC1"/>
        <w:tabs>
          <w:tab w:val="clear" w:pos="1050"/>
          <w:tab w:val="clear" w:pos="8937"/>
          <w:tab w:val="right" w:leader="dot" w:pos="8306"/>
        </w:tabs>
        <w:rPr>
          <w:rFonts w:hint="eastAsia"/>
          <w:noProof/>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hyperlink w:anchor="_Toc19485" w:history="1">
        <w:r>
          <w:rPr>
            <w:noProof/>
            <w:szCs w:val="28"/>
          </w:rPr>
          <w:t>第一章   采购邀请</w:t>
        </w:r>
        <w:r>
          <w:rPr>
            <w:noProof/>
          </w:rPr>
          <w:tab/>
        </w:r>
        <w:r>
          <w:rPr>
            <w:noProof/>
          </w:rPr>
          <w:fldChar w:fldCharType="begin"/>
        </w:r>
        <w:r>
          <w:rPr>
            <w:noProof/>
          </w:rPr>
          <w:instrText xml:space="preserve"> PAGEREF _Toc19485 \h </w:instrText>
        </w:r>
        <w:r>
          <w:rPr>
            <w:noProof/>
          </w:rPr>
        </w:r>
        <w:r>
          <w:rPr>
            <w:noProof/>
          </w:rPr>
          <w:fldChar w:fldCharType="separate"/>
        </w:r>
        <w:r>
          <w:rPr>
            <w:rFonts w:hint="eastAsia"/>
            <w:noProof/>
          </w:rPr>
          <w:t>2</w:t>
        </w:r>
        <w:r>
          <w:rPr>
            <w:noProof/>
          </w:rPr>
          <w:fldChar w:fldCharType="end"/>
        </w:r>
      </w:hyperlink>
    </w:p>
    <w:p w14:paraId="72368FFA" w14:textId="03710215" w:rsidR="004B5121" w:rsidRDefault="00195DA3">
      <w:pPr>
        <w:pStyle w:val="TOC1"/>
        <w:tabs>
          <w:tab w:val="clear" w:pos="1050"/>
          <w:tab w:val="clear" w:pos="8937"/>
          <w:tab w:val="right" w:leader="dot" w:pos="8306"/>
        </w:tabs>
        <w:rPr>
          <w:rFonts w:hint="eastAsia"/>
          <w:noProof/>
        </w:rPr>
      </w:pPr>
      <w:hyperlink w:anchor="_Toc18008" w:history="1">
        <w:r>
          <w:rPr>
            <w:noProof/>
            <w:szCs w:val="28"/>
          </w:rPr>
          <w:t>第二章   供应商须知</w:t>
        </w:r>
        <w:r>
          <w:rPr>
            <w:noProof/>
          </w:rPr>
          <w:tab/>
        </w:r>
        <w:r>
          <w:rPr>
            <w:noProof/>
          </w:rPr>
          <w:fldChar w:fldCharType="begin"/>
        </w:r>
        <w:r>
          <w:rPr>
            <w:noProof/>
          </w:rPr>
          <w:instrText xml:space="preserve"> PAGEREF _Toc18008 \h </w:instrText>
        </w:r>
        <w:r>
          <w:rPr>
            <w:noProof/>
          </w:rPr>
        </w:r>
        <w:r>
          <w:rPr>
            <w:noProof/>
          </w:rPr>
          <w:fldChar w:fldCharType="separate"/>
        </w:r>
        <w:r>
          <w:rPr>
            <w:rFonts w:hint="eastAsia"/>
            <w:noProof/>
          </w:rPr>
          <w:t>6</w:t>
        </w:r>
        <w:r>
          <w:rPr>
            <w:noProof/>
          </w:rPr>
          <w:fldChar w:fldCharType="end"/>
        </w:r>
      </w:hyperlink>
    </w:p>
    <w:p w14:paraId="323E55F1" w14:textId="1B4AC8BF" w:rsidR="004B5121" w:rsidRDefault="00195DA3">
      <w:pPr>
        <w:pStyle w:val="TOC1"/>
        <w:tabs>
          <w:tab w:val="clear" w:pos="1050"/>
          <w:tab w:val="clear" w:pos="8937"/>
          <w:tab w:val="right" w:leader="dot" w:pos="8306"/>
        </w:tabs>
        <w:rPr>
          <w:rFonts w:hint="eastAsia"/>
          <w:noProof/>
        </w:rPr>
      </w:pPr>
      <w:hyperlink w:anchor="_Toc260" w:history="1">
        <w:r>
          <w:rPr>
            <w:noProof/>
            <w:szCs w:val="28"/>
          </w:rPr>
          <w:t>第三章   协商程序</w:t>
        </w:r>
        <w:r>
          <w:rPr>
            <w:noProof/>
          </w:rPr>
          <w:tab/>
        </w:r>
        <w:r>
          <w:rPr>
            <w:noProof/>
          </w:rPr>
          <w:fldChar w:fldCharType="begin"/>
        </w:r>
        <w:r>
          <w:rPr>
            <w:noProof/>
          </w:rPr>
          <w:instrText xml:space="preserve"> PAGEREF _Toc260 \h </w:instrText>
        </w:r>
        <w:r>
          <w:rPr>
            <w:noProof/>
          </w:rPr>
        </w:r>
        <w:r>
          <w:rPr>
            <w:noProof/>
          </w:rPr>
          <w:fldChar w:fldCharType="separate"/>
        </w:r>
        <w:r>
          <w:rPr>
            <w:rFonts w:hint="eastAsia"/>
            <w:noProof/>
          </w:rPr>
          <w:t>26</w:t>
        </w:r>
        <w:r>
          <w:rPr>
            <w:noProof/>
          </w:rPr>
          <w:fldChar w:fldCharType="end"/>
        </w:r>
      </w:hyperlink>
    </w:p>
    <w:p w14:paraId="1C73DC97" w14:textId="0324EF44" w:rsidR="004B5121" w:rsidRDefault="00195DA3">
      <w:pPr>
        <w:pStyle w:val="TOC1"/>
        <w:tabs>
          <w:tab w:val="clear" w:pos="1050"/>
          <w:tab w:val="clear" w:pos="8937"/>
          <w:tab w:val="right" w:leader="dot" w:pos="8306"/>
        </w:tabs>
        <w:rPr>
          <w:rFonts w:hint="eastAsia"/>
          <w:noProof/>
        </w:rPr>
      </w:pPr>
      <w:hyperlink w:anchor="_Toc10969" w:history="1">
        <w:r>
          <w:rPr>
            <w:noProof/>
            <w:szCs w:val="28"/>
          </w:rPr>
          <w:t>第四章   采购需求</w:t>
        </w:r>
        <w:r>
          <w:rPr>
            <w:noProof/>
          </w:rPr>
          <w:tab/>
        </w:r>
        <w:r>
          <w:rPr>
            <w:noProof/>
          </w:rPr>
          <w:fldChar w:fldCharType="begin"/>
        </w:r>
        <w:r>
          <w:rPr>
            <w:noProof/>
          </w:rPr>
          <w:instrText xml:space="preserve"> PAGEREF _Toc10969 \h </w:instrText>
        </w:r>
        <w:r>
          <w:rPr>
            <w:noProof/>
          </w:rPr>
        </w:r>
        <w:r>
          <w:rPr>
            <w:noProof/>
          </w:rPr>
          <w:fldChar w:fldCharType="separate"/>
        </w:r>
        <w:r>
          <w:rPr>
            <w:rFonts w:hint="eastAsia"/>
            <w:noProof/>
          </w:rPr>
          <w:t>31</w:t>
        </w:r>
        <w:r>
          <w:rPr>
            <w:noProof/>
          </w:rPr>
          <w:fldChar w:fldCharType="end"/>
        </w:r>
      </w:hyperlink>
    </w:p>
    <w:p w14:paraId="23E23EC2" w14:textId="1CD8D434" w:rsidR="004B5121" w:rsidRDefault="00195DA3">
      <w:pPr>
        <w:pStyle w:val="TOC1"/>
        <w:tabs>
          <w:tab w:val="clear" w:pos="1050"/>
          <w:tab w:val="clear" w:pos="8937"/>
          <w:tab w:val="right" w:leader="dot" w:pos="8306"/>
        </w:tabs>
        <w:rPr>
          <w:rFonts w:hint="eastAsia"/>
          <w:noProof/>
        </w:rPr>
      </w:pPr>
      <w:hyperlink w:anchor="_Toc24060" w:history="1">
        <w:r>
          <w:rPr>
            <w:noProof/>
            <w:szCs w:val="28"/>
          </w:rPr>
          <w:t>第五章   合同草案条款</w:t>
        </w:r>
        <w:r>
          <w:rPr>
            <w:noProof/>
          </w:rPr>
          <w:tab/>
        </w:r>
        <w:r>
          <w:rPr>
            <w:noProof/>
          </w:rPr>
          <w:fldChar w:fldCharType="begin"/>
        </w:r>
        <w:r>
          <w:rPr>
            <w:noProof/>
          </w:rPr>
          <w:instrText xml:space="preserve"> PAGEREF _Toc24060 \h </w:instrText>
        </w:r>
        <w:r>
          <w:rPr>
            <w:noProof/>
          </w:rPr>
        </w:r>
        <w:r>
          <w:rPr>
            <w:noProof/>
          </w:rPr>
          <w:fldChar w:fldCharType="separate"/>
        </w:r>
        <w:r>
          <w:rPr>
            <w:rFonts w:hint="eastAsia"/>
            <w:noProof/>
          </w:rPr>
          <w:t>35</w:t>
        </w:r>
        <w:r>
          <w:rPr>
            <w:noProof/>
          </w:rPr>
          <w:fldChar w:fldCharType="end"/>
        </w:r>
      </w:hyperlink>
    </w:p>
    <w:p w14:paraId="398E7144" w14:textId="5C28909D" w:rsidR="004B5121" w:rsidRDefault="00195DA3">
      <w:pPr>
        <w:pStyle w:val="TOC1"/>
        <w:tabs>
          <w:tab w:val="clear" w:pos="1050"/>
          <w:tab w:val="clear" w:pos="8937"/>
          <w:tab w:val="right" w:leader="dot" w:pos="8306"/>
        </w:tabs>
        <w:rPr>
          <w:rFonts w:hint="eastAsia"/>
          <w:noProof/>
        </w:rPr>
      </w:pPr>
      <w:hyperlink w:anchor="_Toc14363" w:history="1">
        <w:r>
          <w:rPr>
            <w:noProof/>
            <w:szCs w:val="28"/>
          </w:rPr>
          <w:t>第六章   响应文件格式</w:t>
        </w:r>
        <w:r>
          <w:rPr>
            <w:noProof/>
          </w:rPr>
          <w:tab/>
        </w:r>
        <w:r>
          <w:rPr>
            <w:noProof/>
          </w:rPr>
          <w:fldChar w:fldCharType="begin"/>
        </w:r>
        <w:r>
          <w:rPr>
            <w:noProof/>
          </w:rPr>
          <w:instrText xml:space="preserve"> PAGEREF _Toc14363 \h </w:instrText>
        </w:r>
        <w:r>
          <w:rPr>
            <w:noProof/>
          </w:rPr>
        </w:r>
        <w:r>
          <w:rPr>
            <w:noProof/>
          </w:rPr>
          <w:fldChar w:fldCharType="separate"/>
        </w:r>
        <w:r>
          <w:rPr>
            <w:rFonts w:hint="eastAsia"/>
            <w:noProof/>
          </w:rPr>
          <w:t>42</w:t>
        </w:r>
        <w:r>
          <w:rPr>
            <w:noProof/>
          </w:rPr>
          <w:fldChar w:fldCharType="end"/>
        </w:r>
      </w:hyperlink>
    </w:p>
    <w:p w14:paraId="289C20E9" w14:textId="77777777" w:rsidR="004B5121" w:rsidRDefault="00195DA3">
      <w:pPr>
        <w:pStyle w:val="TOC1"/>
        <w:snapToGrid w:val="0"/>
        <w:spacing w:line="360" w:lineRule="auto"/>
        <w:rPr>
          <w:rFonts w:ascii="Times New Roman" w:hAnsi="Times New Roman"/>
          <w:b w:val="0"/>
        </w:rPr>
      </w:pPr>
      <w:r>
        <w:rPr>
          <w:rFonts w:ascii="Times New Roman" w:hAnsi="Times New Roman"/>
        </w:rPr>
        <w:fldChar w:fldCharType="end"/>
      </w:r>
    </w:p>
    <w:p w14:paraId="08A75102" w14:textId="77777777" w:rsidR="004B5121" w:rsidRDefault="00195DA3">
      <w:pPr>
        <w:widowControl/>
        <w:snapToGrid w:val="0"/>
        <w:spacing w:line="360" w:lineRule="auto"/>
        <w:jc w:val="left"/>
        <w:rPr>
          <w:b/>
          <w:sz w:val="24"/>
        </w:rPr>
      </w:pPr>
      <w:r>
        <w:rPr>
          <w:b/>
          <w:sz w:val="24"/>
        </w:rPr>
        <w:br w:type="page"/>
      </w:r>
    </w:p>
    <w:p w14:paraId="15DB5C59" w14:textId="77777777" w:rsidR="004B5121" w:rsidRDefault="00195DA3">
      <w:pPr>
        <w:snapToGrid w:val="0"/>
        <w:spacing w:line="360" w:lineRule="auto"/>
        <w:jc w:val="center"/>
        <w:outlineLvl w:val="0"/>
        <w:rPr>
          <w:sz w:val="24"/>
        </w:rPr>
      </w:pPr>
      <w:bookmarkStart w:id="1" w:name="_Toc19485"/>
      <w:r>
        <w:rPr>
          <w:b/>
          <w:sz w:val="28"/>
          <w:szCs w:val="28"/>
        </w:rPr>
        <w:lastRenderedPageBreak/>
        <w:t>第一章</w:t>
      </w:r>
      <w:r>
        <w:rPr>
          <w:b/>
          <w:sz w:val="28"/>
          <w:szCs w:val="28"/>
        </w:rPr>
        <w:t xml:space="preserve">   </w:t>
      </w:r>
      <w:r>
        <w:rPr>
          <w:b/>
          <w:sz w:val="28"/>
          <w:szCs w:val="28"/>
        </w:rPr>
        <w:t>采购邀请</w:t>
      </w:r>
      <w:bookmarkEnd w:id="1"/>
    </w:p>
    <w:p w14:paraId="1B7272AA" w14:textId="77777777" w:rsidR="004B5121" w:rsidRDefault="00195DA3">
      <w:pPr>
        <w:snapToGrid w:val="0"/>
        <w:spacing w:line="360" w:lineRule="auto"/>
        <w:jc w:val="left"/>
        <w:outlineLvl w:val="1"/>
        <w:rPr>
          <w:b/>
          <w:bCs/>
          <w:sz w:val="24"/>
        </w:rPr>
      </w:pPr>
      <w:bookmarkStart w:id="2" w:name="_Toc28359079"/>
      <w:bookmarkStart w:id="3" w:name="_Toc35393790"/>
      <w:bookmarkStart w:id="4" w:name="_Toc28359002"/>
      <w:bookmarkStart w:id="5" w:name="_Toc35393621"/>
      <w:bookmarkStart w:id="6" w:name="_Hlk24379207"/>
      <w:r>
        <w:rPr>
          <w:b/>
          <w:bCs/>
          <w:sz w:val="24"/>
        </w:rPr>
        <w:t>一、项目基本情况</w:t>
      </w:r>
      <w:bookmarkEnd w:id="2"/>
      <w:bookmarkEnd w:id="3"/>
      <w:bookmarkEnd w:id="4"/>
      <w:bookmarkEnd w:id="5"/>
    </w:p>
    <w:p w14:paraId="10A59D4E" w14:textId="77777777" w:rsidR="004B5121" w:rsidRDefault="00195DA3">
      <w:pPr>
        <w:snapToGrid w:val="0"/>
        <w:spacing w:line="360" w:lineRule="auto"/>
        <w:ind w:firstLineChars="200" w:firstLine="480"/>
        <w:rPr>
          <w:sz w:val="24"/>
          <w:u w:val="single"/>
        </w:rPr>
      </w:pPr>
      <w:r>
        <w:rPr>
          <w:sz w:val="24"/>
        </w:rPr>
        <w:t>1.</w:t>
      </w:r>
      <w:r>
        <w:rPr>
          <w:sz w:val="24"/>
        </w:rPr>
        <w:t>项目编号：</w:t>
      </w:r>
      <w:r>
        <w:rPr>
          <w:sz w:val="24"/>
        </w:rPr>
        <w:t>BJJQ-202</w:t>
      </w:r>
      <w:r>
        <w:rPr>
          <w:rFonts w:hint="eastAsia"/>
          <w:sz w:val="24"/>
        </w:rPr>
        <w:t>5</w:t>
      </w:r>
      <w:r>
        <w:rPr>
          <w:sz w:val="24"/>
        </w:rPr>
        <w:t>-</w:t>
      </w:r>
      <w:r>
        <w:rPr>
          <w:rFonts w:hint="eastAsia"/>
          <w:sz w:val="24"/>
        </w:rPr>
        <w:t>245</w:t>
      </w:r>
    </w:p>
    <w:p w14:paraId="3C907FFE" w14:textId="77777777" w:rsidR="004B5121" w:rsidRDefault="00195DA3">
      <w:pPr>
        <w:snapToGrid w:val="0"/>
        <w:spacing w:line="360" w:lineRule="auto"/>
        <w:ind w:firstLineChars="200" w:firstLine="480"/>
        <w:rPr>
          <w:sz w:val="24"/>
        </w:rPr>
      </w:pPr>
      <w:r>
        <w:rPr>
          <w:sz w:val="24"/>
        </w:rPr>
        <w:t>2.</w:t>
      </w:r>
      <w:r>
        <w:rPr>
          <w:sz w:val="24"/>
        </w:rPr>
        <w:t>项目名称：</w:t>
      </w:r>
      <w:r>
        <w:rPr>
          <w:rFonts w:hint="eastAsia"/>
          <w:sz w:val="24"/>
        </w:rPr>
        <w:t>天安门地区管委会门户网站运维项目</w:t>
      </w:r>
    </w:p>
    <w:bookmarkEnd w:id="6"/>
    <w:p w14:paraId="0E8B1821" w14:textId="77777777" w:rsidR="004B5121" w:rsidRDefault="00195DA3">
      <w:pPr>
        <w:snapToGrid w:val="0"/>
        <w:spacing w:line="360" w:lineRule="auto"/>
        <w:ind w:firstLineChars="200" w:firstLine="480"/>
        <w:rPr>
          <w:sz w:val="24"/>
        </w:rPr>
      </w:pPr>
      <w:r>
        <w:rPr>
          <w:sz w:val="24"/>
        </w:rPr>
        <w:t>3.</w:t>
      </w:r>
      <w:r>
        <w:rPr>
          <w:sz w:val="24"/>
        </w:rPr>
        <w:t>项目预算金额：</w:t>
      </w:r>
      <w:r>
        <w:rPr>
          <w:rFonts w:hint="eastAsia"/>
          <w:sz w:val="24"/>
        </w:rPr>
        <w:t>18</w:t>
      </w:r>
      <w:r>
        <w:rPr>
          <w:sz w:val="24"/>
        </w:rPr>
        <w:t>万元、项目最高限价：</w:t>
      </w:r>
      <w:r>
        <w:rPr>
          <w:rFonts w:hint="eastAsia"/>
          <w:sz w:val="24"/>
          <w:u w:val="single"/>
        </w:rPr>
        <w:t xml:space="preserve"> / </w:t>
      </w:r>
      <w:r>
        <w:rPr>
          <w:sz w:val="24"/>
        </w:rPr>
        <w:t>万元</w:t>
      </w:r>
    </w:p>
    <w:p w14:paraId="09297033" w14:textId="77777777" w:rsidR="004B5121" w:rsidRDefault="00195DA3">
      <w:pPr>
        <w:snapToGrid w:val="0"/>
        <w:spacing w:line="360" w:lineRule="auto"/>
        <w:ind w:firstLineChars="200" w:firstLine="480"/>
        <w:rPr>
          <w:sz w:val="24"/>
        </w:rPr>
      </w:pPr>
      <w:r>
        <w:rPr>
          <w:sz w:val="24"/>
        </w:rPr>
        <w:t>4.</w:t>
      </w:r>
      <w:r>
        <w:rPr>
          <w:sz w:val="24"/>
        </w:rPr>
        <w:t>采购需求：</w:t>
      </w:r>
      <w:r>
        <w:rPr>
          <w:rFonts w:hint="eastAsia"/>
          <w:sz w:val="24"/>
        </w:rPr>
        <w:t>根据《政府网站检查指标》要求，对天安门管委会网站进行运维，维持高质量的政府网站。</w:t>
      </w:r>
    </w:p>
    <w:p w14:paraId="15C20F93" w14:textId="77777777" w:rsidR="004B5121" w:rsidRDefault="00195DA3">
      <w:pPr>
        <w:snapToGrid w:val="0"/>
        <w:spacing w:line="360" w:lineRule="auto"/>
        <w:ind w:firstLineChars="200" w:firstLine="480"/>
        <w:rPr>
          <w:sz w:val="24"/>
        </w:rPr>
      </w:pPr>
      <w:r>
        <w:rPr>
          <w:rFonts w:hint="eastAsia"/>
          <w:sz w:val="24"/>
        </w:rPr>
        <w:t>根据天安门地区管委会目前门户网站相关应用系统的现状，提出整体的运行维护策略，有效保障系统运行中各环节的不间断运行，并综合使用不同层次的技术手段，为应用系统和系统依托的基础环境提供全方位的监控管理和服务。（详见单一来源采购文件）。</w:t>
      </w:r>
    </w:p>
    <w:p w14:paraId="50DC32F9" w14:textId="77777777" w:rsidR="004B5121" w:rsidRDefault="00195DA3">
      <w:pPr>
        <w:snapToGrid w:val="0"/>
        <w:spacing w:line="360" w:lineRule="auto"/>
        <w:ind w:firstLineChars="200" w:firstLine="480"/>
        <w:rPr>
          <w:sz w:val="24"/>
          <w:u w:val="single"/>
        </w:rPr>
      </w:pPr>
      <w:r>
        <w:rPr>
          <w:sz w:val="24"/>
        </w:rPr>
        <w:t>5.</w:t>
      </w:r>
      <w:r>
        <w:rPr>
          <w:sz w:val="24"/>
        </w:rPr>
        <w:t>合同履行期限：</w:t>
      </w:r>
      <w:r>
        <w:rPr>
          <w:rFonts w:hint="eastAsia"/>
          <w:sz w:val="24"/>
          <w:lang w:val="en"/>
        </w:rPr>
        <w:t>2025</w:t>
      </w:r>
      <w:r>
        <w:rPr>
          <w:rFonts w:hint="eastAsia"/>
          <w:sz w:val="24"/>
          <w:lang w:val="en"/>
        </w:rPr>
        <w:t>年</w:t>
      </w:r>
      <w:r>
        <w:rPr>
          <w:rFonts w:hint="eastAsia"/>
          <w:sz w:val="24"/>
          <w:lang w:val="en"/>
        </w:rPr>
        <w:t>6</w:t>
      </w:r>
      <w:r>
        <w:rPr>
          <w:rFonts w:hint="eastAsia"/>
          <w:sz w:val="24"/>
          <w:lang w:val="en"/>
        </w:rPr>
        <w:t>月</w:t>
      </w:r>
      <w:r>
        <w:rPr>
          <w:rFonts w:hint="eastAsia"/>
          <w:sz w:val="24"/>
          <w:lang w:val="en"/>
        </w:rPr>
        <w:t>1</w:t>
      </w:r>
      <w:r>
        <w:rPr>
          <w:rFonts w:hint="eastAsia"/>
          <w:sz w:val="24"/>
          <w:lang w:val="en"/>
        </w:rPr>
        <w:t>日</w:t>
      </w:r>
      <w:r>
        <w:rPr>
          <w:rFonts w:hint="eastAsia"/>
          <w:sz w:val="24"/>
          <w:lang w:val="en"/>
        </w:rPr>
        <w:t>-2026</w:t>
      </w:r>
      <w:r>
        <w:rPr>
          <w:rFonts w:hint="eastAsia"/>
          <w:sz w:val="24"/>
          <w:lang w:val="en"/>
        </w:rPr>
        <w:t>年</w:t>
      </w:r>
      <w:r>
        <w:rPr>
          <w:rFonts w:hint="eastAsia"/>
          <w:sz w:val="24"/>
          <w:lang w:val="en"/>
        </w:rPr>
        <w:t>5</w:t>
      </w:r>
      <w:r>
        <w:rPr>
          <w:rFonts w:hint="eastAsia"/>
          <w:sz w:val="24"/>
          <w:lang w:val="en"/>
        </w:rPr>
        <w:t>月</w:t>
      </w:r>
      <w:r>
        <w:rPr>
          <w:rFonts w:hint="eastAsia"/>
          <w:sz w:val="24"/>
          <w:lang w:val="en"/>
        </w:rPr>
        <w:t>31</w:t>
      </w:r>
      <w:r>
        <w:rPr>
          <w:rFonts w:hint="eastAsia"/>
          <w:sz w:val="24"/>
          <w:lang w:val="en"/>
        </w:rPr>
        <w:t>日</w:t>
      </w:r>
      <w:r>
        <w:rPr>
          <w:rFonts w:hint="eastAsia"/>
          <w:sz w:val="24"/>
        </w:rPr>
        <w:t>。</w:t>
      </w:r>
    </w:p>
    <w:p w14:paraId="2A9C599E" w14:textId="77777777" w:rsidR="004B5121" w:rsidRDefault="00195DA3">
      <w:pPr>
        <w:snapToGrid w:val="0"/>
        <w:spacing w:line="360" w:lineRule="auto"/>
        <w:ind w:firstLineChars="200" w:firstLine="480"/>
        <w:rPr>
          <w:sz w:val="24"/>
        </w:rPr>
      </w:pPr>
      <w:r>
        <w:rPr>
          <w:sz w:val="24"/>
        </w:rPr>
        <w:t>6.</w:t>
      </w:r>
      <w:r>
        <w:rPr>
          <w:sz w:val="24"/>
        </w:rPr>
        <w:t>本项目是否接受联合体：</w:t>
      </w:r>
      <w:r>
        <w:rPr>
          <w:sz w:val="24"/>
        </w:rPr>
        <w:t>□</w:t>
      </w:r>
      <w:r>
        <w:rPr>
          <w:sz w:val="24"/>
        </w:rPr>
        <w:t>是</w:t>
      </w:r>
      <w:r>
        <w:rPr>
          <w:sz w:val="24"/>
        </w:rPr>
        <w:t xml:space="preserve">  ■</w:t>
      </w:r>
      <w:r>
        <w:rPr>
          <w:sz w:val="24"/>
        </w:rPr>
        <w:t>否。</w:t>
      </w:r>
    </w:p>
    <w:p w14:paraId="4B26D019" w14:textId="77777777" w:rsidR="004B5121" w:rsidRDefault="00195DA3">
      <w:pPr>
        <w:snapToGrid w:val="0"/>
        <w:spacing w:line="360" w:lineRule="auto"/>
        <w:jc w:val="left"/>
        <w:outlineLvl w:val="1"/>
        <w:rPr>
          <w:b/>
          <w:bCs/>
          <w:sz w:val="24"/>
        </w:rPr>
      </w:pPr>
      <w:bookmarkStart w:id="7" w:name="_Toc28359080"/>
      <w:bookmarkStart w:id="8" w:name="_Toc35393791"/>
      <w:bookmarkStart w:id="9" w:name="_Toc35393622"/>
      <w:bookmarkStart w:id="10" w:name="_Toc28359003"/>
      <w:r>
        <w:rPr>
          <w:b/>
          <w:bCs/>
          <w:sz w:val="24"/>
        </w:rPr>
        <w:t>二、申请人的资格要求（须同时满足）</w:t>
      </w:r>
      <w:bookmarkEnd w:id="7"/>
      <w:bookmarkEnd w:id="8"/>
      <w:bookmarkEnd w:id="9"/>
      <w:bookmarkEnd w:id="10"/>
    </w:p>
    <w:p w14:paraId="2B0A36C9" w14:textId="77777777" w:rsidR="004B5121" w:rsidRDefault="00195DA3">
      <w:pPr>
        <w:snapToGrid w:val="0"/>
        <w:spacing w:line="360" w:lineRule="auto"/>
        <w:ind w:firstLineChars="200" w:firstLine="480"/>
        <w:rPr>
          <w:sz w:val="24"/>
        </w:rPr>
      </w:pPr>
      <w:r>
        <w:rPr>
          <w:sz w:val="24"/>
        </w:rPr>
        <w:t>1.</w:t>
      </w:r>
      <w:r>
        <w:rPr>
          <w:sz w:val="24"/>
        </w:rPr>
        <w:t>满足《中华人民共和国政府采购法》第二十二条规定；</w:t>
      </w:r>
    </w:p>
    <w:p w14:paraId="41E47F7B" w14:textId="77777777" w:rsidR="004B5121" w:rsidRDefault="00195DA3">
      <w:pPr>
        <w:snapToGrid w:val="0"/>
        <w:spacing w:line="360" w:lineRule="auto"/>
        <w:ind w:firstLineChars="200" w:firstLine="480"/>
        <w:rPr>
          <w:sz w:val="24"/>
        </w:rPr>
      </w:pPr>
      <w:bookmarkStart w:id="11" w:name="_Toc28359081"/>
      <w:bookmarkStart w:id="12" w:name="_Toc28359004"/>
      <w:r>
        <w:rPr>
          <w:sz w:val="24"/>
        </w:rPr>
        <w:t>2.</w:t>
      </w:r>
      <w:r>
        <w:rPr>
          <w:sz w:val="24"/>
        </w:rPr>
        <w:t>落实政府采购政策需满足的资格要求：</w:t>
      </w:r>
    </w:p>
    <w:p w14:paraId="75FB6FF1" w14:textId="77777777" w:rsidR="004B5121" w:rsidRDefault="00195DA3">
      <w:pPr>
        <w:snapToGrid w:val="0"/>
        <w:spacing w:line="360" w:lineRule="auto"/>
        <w:ind w:firstLineChars="200" w:firstLine="480"/>
        <w:rPr>
          <w:sz w:val="24"/>
        </w:rPr>
      </w:pPr>
      <w:r>
        <w:rPr>
          <w:sz w:val="24"/>
        </w:rPr>
        <w:t>2.1</w:t>
      </w:r>
      <w:r>
        <w:rPr>
          <w:sz w:val="24"/>
        </w:rPr>
        <w:t>中小企业政策</w:t>
      </w:r>
    </w:p>
    <w:p w14:paraId="4A025DB9" w14:textId="77777777" w:rsidR="004B5121" w:rsidRDefault="00195DA3">
      <w:pPr>
        <w:snapToGrid w:val="0"/>
        <w:spacing w:line="360" w:lineRule="auto"/>
        <w:ind w:firstLineChars="200" w:firstLine="480"/>
        <w:rPr>
          <w:sz w:val="24"/>
        </w:rPr>
      </w:pPr>
      <w:r>
        <w:rPr>
          <w:sz w:val="24"/>
        </w:rPr>
        <w:t>■</w:t>
      </w:r>
      <w:r>
        <w:rPr>
          <w:sz w:val="24"/>
        </w:rPr>
        <w:t>本项目</w:t>
      </w:r>
      <w:proofErr w:type="gramStart"/>
      <w:r>
        <w:rPr>
          <w:sz w:val="24"/>
        </w:rPr>
        <w:t>不</w:t>
      </w:r>
      <w:proofErr w:type="gramEnd"/>
      <w:r>
        <w:rPr>
          <w:sz w:val="24"/>
        </w:rPr>
        <w:t>专门面向中小企业预留采购份额。</w:t>
      </w:r>
    </w:p>
    <w:p w14:paraId="57D24EB5" w14:textId="77777777" w:rsidR="004B5121" w:rsidRDefault="00195DA3">
      <w:pPr>
        <w:snapToGrid w:val="0"/>
        <w:spacing w:line="360" w:lineRule="auto"/>
        <w:ind w:firstLineChars="200" w:firstLine="480"/>
        <w:rPr>
          <w:sz w:val="24"/>
        </w:rPr>
      </w:pPr>
      <w:r>
        <w:rPr>
          <w:sz w:val="24"/>
        </w:rPr>
        <w:t>□</w:t>
      </w:r>
      <w:r>
        <w:rPr>
          <w:sz w:val="24"/>
        </w:rPr>
        <w:t>本项目专门面向</w:t>
      </w:r>
      <w:r>
        <w:rPr>
          <w:sz w:val="24"/>
        </w:rPr>
        <w:t xml:space="preserve"> □</w:t>
      </w:r>
      <w:r>
        <w:rPr>
          <w:sz w:val="24"/>
        </w:rPr>
        <w:t>中小</w:t>
      </w:r>
      <w:r>
        <w:rPr>
          <w:sz w:val="24"/>
        </w:rPr>
        <w:t xml:space="preserve"> □</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14:paraId="3A22610D" w14:textId="77777777" w:rsidR="004B5121" w:rsidRDefault="00195DA3">
      <w:pPr>
        <w:snapToGrid w:val="0"/>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53F20DC2" w14:textId="77777777" w:rsidR="004B5121" w:rsidRDefault="00195DA3">
      <w:pPr>
        <w:snapToGrid w:val="0"/>
        <w:spacing w:line="360" w:lineRule="auto"/>
        <w:ind w:firstLineChars="200" w:firstLine="480"/>
        <w:rPr>
          <w:sz w:val="24"/>
        </w:rPr>
      </w:pPr>
      <w:r>
        <w:rPr>
          <w:sz w:val="24"/>
        </w:rPr>
        <w:lastRenderedPageBreak/>
        <w:t>2.2</w:t>
      </w:r>
      <w:r>
        <w:rPr>
          <w:sz w:val="24"/>
        </w:rPr>
        <w:t>其它落实政府采购政策的资格要求（如有）：</w:t>
      </w:r>
      <w:r>
        <w:rPr>
          <w:rFonts w:hint="eastAsia"/>
          <w:sz w:val="24"/>
          <w:u w:val="single"/>
        </w:rPr>
        <w:t xml:space="preserve"> / </w:t>
      </w:r>
      <w:r>
        <w:rPr>
          <w:sz w:val="24"/>
        </w:rPr>
        <w:t>。</w:t>
      </w:r>
    </w:p>
    <w:p w14:paraId="0806A3BF" w14:textId="77777777" w:rsidR="004B5121" w:rsidRDefault="00195DA3">
      <w:pPr>
        <w:snapToGrid w:val="0"/>
        <w:spacing w:line="360" w:lineRule="auto"/>
        <w:ind w:firstLineChars="200" w:firstLine="480"/>
        <w:rPr>
          <w:i/>
          <w:iCs/>
          <w:sz w:val="24"/>
          <w:u w:val="single"/>
        </w:rPr>
      </w:pPr>
      <w:r>
        <w:rPr>
          <w:sz w:val="24"/>
        </w:rPr>
        <w:t>3.</w:t>
      </w:r>
      <w:r>
        <w:rPr>
          <w:sz w:val="24"/>
        </w:rPr>
        <w:t>本项目的特定资格要求：</w:t>
      </w:r>
    </w:p>
    <w:p w14:paraId="01C488D1" w14:textId="77777777" w:rsidR="004B5121" w:rsidRDefault="00195DA3">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本项目是否属于政府购买服务：</w:t>
      </w:r>
    </w:p>
    <w:p w14:paraId="6BC176C4" w14:textId="77777777" w:rsidR="004B5121" w:rsidRDefault="00195DA3">
      <w:pPr>
        <w:tabs>
          <w:tab w:val="left" w:pos="900"/>
          <w:tab w:val="left" w:pos="1134"/>
          <w:tab w:val="left" w:pos="1589"/>
          <w:tab w:val="left" w:pos="5521"/>
        </w:tabs>
        <w:snapToGrid w:val="0"/>
        <w:spacing w:line="360" w:lineRule="auto"/>
        <w:ind w:firstLineChars="200" w:firstLine="480"/>
        <w:rPr>
          <w:sz w:val="24"/>
        </w:rPr>
      </w:pPr>
      <w:r>
        <w:rPr>
          <w:sz w:val="24"/>
        </w:rPr>
        <w:t>■</w:t>
      </w:r>
      <w:r>
        <w:rPr>
          <w:sz w:val="24"/>
        </w:rPr>
        <w:t>否</w:t>
      </w:r>
    </w:p>
    <w:p w14:paraId="77F629EC" w14:textId="77777777" w:rsidR="004B5121" w:rsidRDefault="00195DA3">
      <w:pPr>
        <w:tabs>
          <w:tab w:val="left" w:pos="900"/>
          <w:tab w:val="left" w:pos="1134"/>
          <w:tab w:val="left" w:pos="1589"/>
          <w:tab w:val="left" w:pos="5521"/>
        </w:tabs>
        <w:snapToGrid w:val="0"/>
        <w:spacing w:line="360" w:lineRule="auto"/>
        <w:ind w:firstLineChars="200" w:firstLine="480"/>
        <w:rPr>
          <w:sz w:val="24"/>
        </w:rPr>
      </w:pPr>
      <w:r>
        <w:rPr>
          <w:sz w:val="24"/>
        </w:rPr>
        <w:t>□</w:t>
      </w:r>
      <w:r>
        <w:rPr>
          <w:sz w:val="24"/>
        </w:rPr>
        <w:t>是，公益一类事业单位、使用事业编制且由财政拨款保障的群团组织，不得作为承接主体；</w:t>
      </w:r>
    </w:p>
    <w:p w14:paraId="39B34915" w14:textId="77777777" w:rsidR="004B5121" w:rsidRDefault="00195DA3">
      <w:pPr>
        <w:tabs>
          <w:tab w:val="left" w:pos="900"/>
          <w:tab w:val="left" w:pos="1134"/>
          <w:tab w:val="left" w:pos="1589"/>
          <w:tab w:val="left" w:pos="5521"/>
        </w:tabs>
        <w:snapToGrid w:val="0"/>
        <w:spacing w:line="360" w:lineRule="auto"/>
        <w:ind w:firstLineChars="200" w:firstLine="480"/>
        <w:rPr>
          <w:i/>
          <w:iCs/>
          <w:sz w:val="24"/>
          <w:u w:val="single"/>
        </w:rPr>
      </w:pPr>
      <w:r>
        <w:rPr>
          <w:sz w:val="24"/>
        </w:rPr>
        <w:t>3.2</w:t>
      </w:r>
      <w:r>
        <w:rPr>
          <w:sz w:val="24"/>
        </w:rPr>
        <w:t>其他特定资格要求：无。</w:t>
      </w:r>
    </w:p>
    <w:p w14:paraId="2E077855" w14:textId="77777777" w:rsidR="004B5121" w:rsidRDefault="00195DA3">
      <w:pPr>
        <w:snapToGrid w:val="0"/>
        <w:spacing w:line="360" w:lineRule="auto"/>
        <w:jc w:val="left"/>
        <w:outlineLvl w:val="1"/>
        <w:rPr>
          <w:b/>
          <w:bCs/>
          <w:sz w:val="24"/>
        </w:rPr>
      </w:pPr>
      <w:bookmarkStart w:id="13" w:name="_Toc35393623"/>
      <w:bookmarkStart w:id="14" w:name="_Toc35393792"/>
      <w:bookmarkEnd w:id="11"/>
      <w:bookmarkEnd w:id="12"/>
      <w:r>
        <w:rPr>
          <w:b/>
          <w:bCs/>
          <w:sz w:val="24"/>
        </w:rPr>
        <w:t>三、获取采购文件</w:t>
      </w:r>
      <w:bookmarkEnd w:id="13"/>
      <w:bookmarkEnd w:id="14"/>
    </w:p>
    <w:p w14:paraId="6FA01637" w14:textId="41ECCC5C" w:rsidR="004B5121" w:rsidRPr="00195DA3" w:rsidRDefault="00195DA3">
      <w:pPr>
        <w:adjustRightInd w:val="0"/>
        <w:snapToGrid w:val="0"/>
        <w:spacing w:line="360" w:lineRule="auto"/>
        <w:ind w:firstLineChars="200" w:firstLine="480"/>
        <w:rPr>
          <w:sz w:val="24"/>
          <w:lang w:bidi="ar"/>
        </w:rPr>
      </w:pPr>
      <w:r w:rsidRPr="00195DA3">
        <w:rPr>
          <w:sz w:val="24"/>
          <w:lang w:bidi="ar"/>
        </w:rPr>
        <w:t>1.</w:t>
      </w:r>
      <w:r w:rsidRPr="00195DA3">
        <w:rPr>
          <w:sz w:val="24"/>
          <w:lang w:bidi="ar"/>
        </w:rPr>
        <w:t>获取时间：</w:t>
      </w:r>
      <w:r w:rsidRPr="00195DA3">
        <w:rPr>
          <w:sz w:val="24"/>
        </w:rPr>
        <w:t>2025</w:t>
      </w:r>
      <w:r w:rsidRPr="00195DA3">
        <w:rPr>
          <w:rFonts w:hint="eastAsia"/>
          <w:sz w:val="24"/>
          <w:lang w:bidi="ar"/>
        </w:rPr>
        <w:t>年</w:t>
      </w:r>
      <w:r w:rsidR="00B6074E" w:rsidRPr="00195DA3">
        <w:rPr>
          <w:rFonts w:hint="eastAsia"/>
          <w:sz w:val="24"/>
          <w:lang w:bidi="ar"/>
        </w:rPr>
        <w:t>3</w:t>
      </w:r>
      <w:r w:rsidRPr="00195DA3">
        <w:rPr>
          <w:rFonts w:hint="eastAsia"/>
          <w:sz w:val="24"/>
          <w:lang w:bidi="ar"/>
        </w:rPr>
        <w:t>月</w:t>
      </w:r>
      <w:r w:rsidR="00B6074E" w:rsidRPr="00195DA3">
        <w:rPr>
          <w:rFonts w:hint="eastAsia"/>
          <w:sz w:val="24"/>
          <w:lang w:bidi="ar"/>
        </w:rPr>
        <w:t>27</w:t>
      </w:r>
      <w:r w:rsidRPr="00195DA3">
        <w:rPr>
          <w:rFonts w:hint="eastAsia"/>
          <w:sz w:val="24"/>
          <w:lang w:bidi="ar"/>
        </w:rPr>
        <w:t>日至</w:t>
      </w:r>
      <w:r w:rsidRPr="00195DA3">
        <w:rPr>
          <w:sz w:val="24"/>
        </w:rPr>
        <w:t>2025</w:t>
      </w:r>
      <w:r w:rsidRPr="00195DA3">
        <w:rPr>
          <w:rFonts w:hint="eastAsia"/>
          <w:sz w:val="24"/>
          <w:lang w:bidi="ar"/>
        </w:rPr>
        <w:t>年</w:t>
      </w:r>
      <w:r w:rsidR="00B6074E" w:rsidRPr="00195DA3">
        <w:rPr>
          <w:rFonts w:hint="eastAsia"/>
          <w:sz w:val="24"/>
          <w:lang w:bidi="ar"/>
        </w:rPr>
        <w:t>4</w:t>
      </w:r>
      <w:r w:rsidRPr="00195DA3">
        <w:rPr>
          <w:rFonts w:hint="eastAsia"/>
          <w:sz w:val="24"/>
          <w:lang w:bidi="ar"/>
        </w:rPr>
        <w:t>月</w:t>
      </w:r>
      <w:r w:rsidR="00B6074E" w:rsidRPr="00195DA3">
        <w:rPr>
          <w:rFonts w:hint="eastAsia"/>
          <w:sz w:val="24"/>
          <w:lang w:bidi="ar"/>
        </w:rPr>
        <w:t>1</w:t>
      </w:r>
      <w:r w:rsidRPr="00195DA3">
        <w:rPr>
          <w:rFonts w:hint="eastAsia"/>
          <w:sz w:val="24"/>
          <w:lang w:bidi="ar"/>
        </w:rPr>
        <w:t>日</w:t>
      </w:r>
      <w:r w:rsidRPr="00195DA3">
        <w:rPr>
          <w:sz w:val="24"/>
          <w:lang w:bidi="ar"/>
        </w:rPr>
        <w:t>，每天</w:t>
      </w:r>
      <w:r w:rsidRPr="00195DA3">
        <w:rPr>
          <w:sz w:val="24"/>
          <w:lang w:bidi="ar"/>
        </w:rPr>
        <w:t>09:00</w:t>
      </w:r>
      <w:r w:rsidRPr="00195DA3">
        <w:rPr>
          <w:sz w:val="24"/>
          <w:lang w:bidi="ar"/>
        </w:rPr>
        <w:t>至</w:t>
      </w:r>
      <w:r w:rsidRPr="00195DA3">
        <w:rPr>
          <w:sz w:val="24"/>
          <w:lang w:bidi="ar"/>
        </w:rPr>
        <w:t>17:00</w:t>
      </w:r>
      <w:r w:rsidRPr="00195DA3">
        <w:rPr>
          <w:sz w:val="24"/>
          <w:lang w:bidi="ar"/>
        </w:rPr>
        <w:t>（北京时间，法定节假日除外）。</w:t>
      </w:r>
    </w:p>
    <w:p w14:paraId="6B8124CE" w14:textId="77777777" w:rsidR="004B5121" w:rsidRPr="00195DA3" w:rsidRDefault="00195DA3">
      <w:pPr>
        <w:adjustRightInd w:val="0"/>
        <w:snapToGrid w:val="0"/>
        <w:spacing w:line="360" w:lineRule="auto"/>
        <w:ind w:firstLineChars="200" w:firstLine="480"/>
        <w:rPr>
          <w:sz w:val="24"/>
        </w:rPr>
      </w:pPr>
      <w:r w:rsidRPr="00195DA3">
        <w:rPr>
          <w:sz w:val="24"/>
          <w:lang w:bidi="ar"/>
        </w:rPr>
        <w:t>2.</w:t>
      </w:r>
      <w:r w:rsidRPr="00195DA3">
        <w:rPr>
          <w:sz w:val="24"/>
          <w:lang w:bidi="ar"/>
        </w:rPr>
        <w:t>获取地点：北京市东城区朝内大街南</w:t>
      </w:r>
      <w:proofErr w:type="gramStart"/>
      <w:r w:rsidRPr="00195DA3">
        <w:rPr>
          <w:sz w:val="24"/>
          <w:lang w:bidi="ar"/>
        </w:rPr>
        <w:t>竹杆</w:t>
      </w:r>
      <w:proofErr w:type="gramEnd"/>
      <w:r w:rsidRPr="00195DA3">
        <w:rPr>
          <w:sz w:val="24"/>
          <w:lang w:bidi="ar"/>
        </w:rPr>
        <w:t>胡同</w:t>
      </w:r>
      <w:r w:rsidRPr="00195DA3">
        <w:rPr>
          <w:sz w:val="24"/>
          <w:lang w:bidi="ar"/>
        </w:rPr>
        <w:t>6</w:t>
      </w:r>
      <w:r w:rsidRPr="00195DA3">
        <w:rPr>
          <w:sz w:val="24"/>
          <w:lang w:bidi="ar"/>
        </w:rPr>
        <w:t>号北京</w:t>
      </w:r>
      <w:r w:rsidRPr="00195DA3">
        <w:rPr>
          <w:sz w:val="24"/>
          <w:lang w:bidi="ar"/>
        </w:rPr>
        <w:t>INN 3</w:t>
      </w:r>
      <w:r w:rsidRPr="00195DA3">
        <w:rPr>
          <w:sz w:val="24"/>
          <w:lang w:bidi="ar"/>
        </w:rPr>
        <w:t>号楼</w:t>
      </w:r>
      <w:r w:rsidRPr="00195DA3">
        <w:rPr>
          <w:sz w:val="24"/>
          <w:lang w:bidi="ar"/>
        </w:rPr>
        <w:t>9</w:t>
      </w:r>
      <w:r w:rsidRPr="00195DA3">
        <w:rPr>
          <w:sz w:val="24"/>
          <w:lang w:bidi="ar"/>
        </w:rPr>
        <w:t>层（地铁</w:t>
      </w:r>
      <w:r w:rsidRPr="00195DA3">
        <w:rPr>
          <w:sz w:val="24"/>
          <w:lang w:bidi="ar"/>
        </w:rPr>
        <w:t>2</w:t>
      </w:r>
      <w:r w:rsidRPr="00195DA3">
        <w:rPr>
          <w:sz w:val="24"/>
          <w:lang w:bidi="ar"/>
        </w:rPr>
        <w:t>号线、</w:t>
      </w:r>
      <w:r w:rsidRPr="00195DA3">
        <w:rPr>
          <w:sz w:val="24"/>
          <w:lang w:bidi="ar"/>
        </w:rPr>
        <w:t>6</w:t>
      </w:r>
      <w:r w:rsidRPr="00195DA3">
        <w:rPr>
          <w:sz w:val="24"/>
          <w:lang w:bidi="ar"/>
        </w:rPr>
        <w:t>号线，朝阳门站</w:t>
      </w:r>
      <w:r w:rsidRPr="00195DA3">
        <w:rPr>
          <w:sz w:val="24"/>
          <w:lang w:bidi="ar"/>
        </w:rPr>
        <w:t>H</w:t>
      </w:r>
      <w:r w:rsidRPr="00195DA3">
        <w:rPr>
          <w:sz w:val="24"/>
          <w:lang w:bidi="ar"/>
        </w:rPr>
        <w:t>口出，向南</w:t>
      </w:r>
      <w:r w:rsidRPr="00195DA3">
        <w:rPr>
          <w:sz w:val="24"/>
          <w:lang w:bidi="ar"/>
        </w:rPr>
        <w:t>200</w:t>
      </w:r>
      <w:r w:rsidRPr="00195DA3">
        <w:rPr>
          <w:sz w:val="24"/>
          <w:lang w:bidi="ar"/>
        </w:rPr>
        <w:t>米）</w:t>
      </w:r>
      <w:r w:rsidRPr="00195DA3">
        <w:rPr>
          <w:rFonts w:hint="eastAsia"/>
          <w:sz w:val="24"/>
          <w:lang w:bidi="ar"/>
        </w:rPr>
        <w:t>。</w:t>
      </w:r>
    </w:p>
    <w:p w14:paraId="546DD12B" w14:textId="77777777" w:rsidR="004B5121" w:rsidRPr="00195DA3" w:rsidRDefault="00195DA3">
      <w:pPr>
        <w:widowControl/>
        <w:adjustRightInd w:val="0"/>
        <w:snapToGrid w:val="0"/>
        <w:spacing w:line="360" w:lineRule="auto"/>
        <w:ind w:firstLineChars="200" w:firstLine="480"/>
        <w:jc w:val="left"/>
        <w:rPr>
          <w:sz w:val="24"/>
          <w:lang w:bidi="ar"/>
        </w:rPr>
      </w:pPr>
      <w:r w:rsidRPr="00195DA3">
        <w:rPr>
          <w:sz w:val="24"/>
          <w:lang w:bidi="ar"/>
        </w:rPr>
        <w:t>3.</w:t>
      </w:r>
      <w:r w:rsidRPr="00195DA3">
        <w:rPr>
          <w:sz w:val="24"/>
          <w:lang w:bidi="ar"/>
        </w:rPr>
        <w:t>方式：</w:t>
      </w:r>
      <w:r w:rsidRPr="00195DA3">
        <w:rPr>
          <w:sz w:val="24"/>
        </w:rPr>
        <w:t>现场购买或邮寄购买</w:t>
      </w:r>
      <w:r w:rsidRPr="00195DA3">
        <w:rPr>
          <w:rFonts w:hint="eastAsia"/>
          <w:sz w:val="24"/>
        </w:rPr>
        <w:t>。</w:t>
      </w:r>
    </w:p>
    <w:p w14:paraId="13FE52D6" w14:textId="77777777" w:rsidR="004B5121" w:rsidRPr="00195DA3" w:rsidRDefault="00195DA3">
      <w:pPr>
        <w:widowControl/>
        <w:adjustRightInd w:val="0"/>
        <w:snapToGrid w:val="0"/>
        <w:spacing w:line="360" w:lineRule="auto"/>
        <w:ind w:firstLineChars="200" w:firstLine="480"/>
        <w:jc w:val="left"/>
        <w:rPr>
          <w:sz w:val="24"/>
        </w:rPr>
      </w:pPr>
      <w:r w:rsidRPr="00195DA3">
        <w:rPr>
          <w:sz w:val="24"/>
          <w:lang w:bidi="ar"/>
        </w:rPr>
        <w:t>4.</w:t>
      </w:r>
      <w:r w:rsidRPr="00195DA3">
        <w:rPr>
          <w:sz w:val="24"/>
          <w:lang w:bidi="ar"/>
        </w:rPr>
        <w:t>售价：</w:t>
      </w:r>
      <w:r w:rsidRPr="00195DA3">
        <w:rPr>
          <w:sz w:val="24"/>
        </w:rPr>
        <w:t>每本人民币</w:t>
      </w:r>
      <w:r w:rsidRPr="00195DA3">
        <w:rPr>
          <w:rFonts w:hint="eastAsia"/>
          <w:sz w:val="24"/>
        </w:rPr>
        <w:t>500</w:t>
      </w:r>
      <w:r w:rsidRPr="00195DA3">
        <w:rPr>
          <w:sz w:val="24"/>
        </w:rPr>
        <w:t>元（含电子版），售后不退。若邮购，须加付快递费</w:t>
      </w:r>
      <w:r w:rsidRPr="00195DA3">
        <w:rPr>
          <w:sz w:val="24"/>
        </w:rPr>
        <w:t>50</w:t>
      </w:r>
      <w:r w:rsidRPr="00195DA3">
        <w:rPr>
          <w:sz w:val="24"/>
        </w:rPr>
        <w:t>元人民币</w:t>
      </w:r>
      <w:r w:rsidRPr="00195DA3">
        <w:rPr>
          <w:sz w:val="24"/>
          <w:lang w:bidi="ar"/>
        </w:rPr>
        <w:t>。</w:t>
      </w:r>
    </w:p>
    <w:p w14:paraId="1EBCAB05" w14:textId="77777777" w:rsidR="004B5121" w:rsidRPr="00195DA3" w:rsidRDefault="00195DA3">
      <w:pPr>
        <w:snapToGrid w:val="0"/>
        <w:spacing w:line="360" w:lineRule="auto"/>
        <w:jc w:val="left"/>
        <w:outlineLvl w:val="1"/>
        <w:rPr>
          <w:b/>
          <w:bCs/>
          <w:sz w:val="24"/>
        </w:rPr>
      </w:pPr>
      <w:bookmarkStart w:id="15" w:name="_Toc28359005"/>
      <w:bookmarkStart w:id="16" w:name="_Toc35393624"/>
      <w:bookmarkStart w:id="17" w:name="_Toc35393793"/>
      <w:bookmarkStart w:id="18" w:name="_Toc28359082"/>
      <w:r w:rsidRPr="00195DA3">
        <w:rPr>
          <w:b/>
          <w:bCs/>
          <w:sz w:val="24"/>
        </w:rPr>
        <w:t>四、</w:t>
      </w:r>
      <w:bookmarkEnd w:id="15"/>
      <w:bookmarkEnd w:id="16"/>
      <w:bookmarkEnd w:id="17"/>
      <w:bookmarkEnd w:id="18"/>
      <w:r w:rsidRPr="00195DA3">
        <w:rPr>
          <w:b/>
          <w:bCs/>
          <w:sz w:val="24"/>
        </w:rPr>
        <w:t>响应文件提交</w:t>
      </w:r>
    </w:p>
    <w:p w14:paraId="46F99909" w14:textId="6BC0F438" w:rsidR="004B5121" w:rsidRDefault="00195DA3">
      <w:pPr>
        <w:snapToGrid w:val="0"/>
        <w:spacing w:line="360" w:lineRule="auto"/>
        <w:ind w:firstLineChars="200" w:firstLine="480"/>
        <w:rPr>
          <w:bCs/>
          <w:sz w:val="24"/>
          <w:u w:val="single"/>
        </w:rPr>
      </w:pPr>
      <w:r w:rsidRPr="00195DA3">
        <w:rPr>
          <w:sz w:val="24"/>
          <w:lang w:bidi="ar"/>
        </w:rPr>
        <w:t>截止时间：</w:t>
      </w:r>
      <w:r w:rsidRPr="00195DA3">
        <w:rPr>
          <w:sz w:val="24"/>
        </w:rPr>
        <w:t>2025</w:t>
      </w:r>
      <w:r w:rsidRPr="00195DA3">
        <w:rPr>
          <w:rFonts w:hint="eastAsia"/>
          <w:sz w:val="24"/>
          <w:lang w:bidi="ar"/>
        </w:rPr>
        <w:t>年</w:t>
      </w:r>
      <w:r w:rsidR="00BC3DAF" w:rsidRPr="00195DA3">
        <w:rPr>
          <w:rFonts w:hint="eastAsia"/>
          <w:sz w:val="24"/>
          <w:lang w:bidi="ar"/>
        </w:rPr>
        <w:t>4</w:t>
      </w:r>
      <w:r w:rsidRPr="00195DA3">
        <w:rPr>
          <w:rFonts w:hint="eastAsia"/>
          <w:sz w:val="24"/>
          <w:lang w:bidi="ar"/>
        </w:rPr>
        <w:t>月</w:t>
      </w:r>
      <w:r w:rsidR="00BC3DAF" w:rsidRPr="00195DA3">
        <w:rPr>
          <w:rFonts w:hint="eastAsia"/>
          <w:sz w:val="24"/>
          <w:lang w:bidi="ar"/>
        </w:rPr>
        <w:t>2</w:t>
      </w:r>
      <w:r w:rsidRPr="00195DA3">
        <w:rPr>
          <w:rFonts w:hint="eastAsia"/>
          <w:sz w:val="24"/>
          <w:lang w:bidi="ar"/>
        </w:rPr>
        <w:t>日</w:t>
      </w:r>
      <w:r w:rsidR="00BC3DAF" w:rsidRPr="00195DA3">
        <w:rPr>
          <w:rFonts w:hint="eastAsia"/>
          <w:sz w:val="24"/>
        </w:rPr>
        <w:t>14</w:t>
      </w:r>
      <w:r w:rsidRPr="00195DA3">
        <w:rPr>
          <w:sz w:val="24"/>
          <w:lang w:bidi="ar"/>
        </w:rPr>
        <w:t>点</w:t>
      </w:r>
      <w:r w:rsidRPr="00195DA3">
        <w:rPr>
          <w:rFonts w:hint="eastAsia"/>
          <w:sz w:val="24"/>
        </w:rPr>
        <w:t>00</w:t>
      </w:r>
      <w:r w:rsidRPr="00195DA3">
        <w:rPr>
          <w:sz w:val="24"/>
          <w:lang w:bidi="ar"/>
        </w:rPr>
        <w:t>分</w:t>
      </w:r>
      <w:r w:rsidRPr="00195DA3">
        <w:rPr>
          <w:bCs/>
          <w:sz w:val="24"/>
          <w:lang w:bidi="ar"/>
        </w:rPr>
        <w:t>（北京时间）</w:t>
      </w:r>
      <w:r w:rsidRPr="00195DA3">
        <w:rPr>
          <w:iCs/>
          <w:sz w:val="24"/>
          <w:lang w:bidi="ar"/>
        </w:rPr>
        <w:t>。</w:t>
      </w:r>
    </w:p>
    <w:p w14:paraId="7070CD47" w14:textId="77777777" w:rsidR="004B5121" w:rsidRDefault="00195DA3">
      <w:pPr>
        <w:snapToGrid w:val="0"/>
        <w:spacing w:line="360" w:lineRule="auto"/>
        <w:ind w:firstLineChars="200" w:firstLine="480"/>
        <w:rPr>
          <w:sz w:val="24"/>
          <w:lang w:val="zh-TW" w:bidi="ar"/>
        </w:rPr>
      </w:pPr>
      <w:r>
        <w:rPr>
          <w:sz w:val="24"/>
          <w:lang w:bidi="ar"/>
        </w:rPr>
        <w:t>地点：北京市东城区朝内大街南</w:t>
      </w:r>
      <w:proofErr w:type="gramStart"/>
      <w:r>
        <w:rPr>
          <w:sz w:val="24"/>
          <w:lang w:bidi="ar"/>
        </w:rPr>
        <w:t>竹杆</w:t>
      </w:r>
      <w:proofErr w:type="gramEnd"/>
      <w:r>
        <w:rPr>
          <w:sz w:val="24"/>
          <w:lang w:bidi="ar"/>
        </w:rPr>
        <w:t>胡同</w:t>
      </w:r>
      <w:r>
        <w:rPr>
          <w:sz w:val="24"/>
          <w:lang w:bidi="ar"/>
        </w:rPr>
        <w:t>6</w:t>
      </w:r>
      <w:r>
        <w:rPr>
          <w:sz w:val="24"/>
          <w:lang w:bidi="ar"/>
        </w:rPr>
        <w:t>号北京</w:t>
      </w:r>
      <w:r>
        <w:rPr>
          <w:sz w:val="24"/>
          <w:lang w:bidi="ar"/>
        </w:rPr>
        <w:t>INN 3</w:t>
      </w:r>
      <w:r>
        <w:rPr>
          <w:sz w:val="24"/>
          <w:lang w:bidi="ar"/>
        </w:rPr>
        <w:t>号楼</w:t>
      </w:r>
      <w:r>
        <w:rPr>
          <w:sz w:val="24"/>
          <w:lang w:bidi="ar"/>
        </w:rPr>
        <w:t>9</w:t>
      </w:r>
      <w:r>
        <w:rPr>
          <w:sz w:val="24"/>
          <w:lang w:bidi="ar"/>
        </w:rPr>
        <w:t>层会议室（地铁</w:t>
      </w:r>
      <w:r>
        <w:rPr>
          <w:sz w:val="24"/>
          <w:lang w:bidi="ar"/>
        </w:rPr>
        <w:t>2</w:t>
      </w:r>
      <w:r>
        <w:rPr>
          <w:sz w:val="24"/>
          <w:lang w:bidi="ar"/>
        </w:rPr>
        <w:t>号线、</w:t>
      </w:r>
      <w:r>
        <w:rPr>
          <w:sz w:val="24"/>
          <w:lang w:bidi="ar"/>
        </w:rPr>
        <w:t>6</w:t>
      </w:r>
      <w:r>
        <w:rPr>
          <w:sz w:val="24"/>
          <w:lang w:bidi="ar"/>
        </w:rPr>
        <w:t>号线，朝阳门站</w:t>
      </w:r>
      <w:r>
        <w:rPr>
          <w:sz w:val="24"/>
          <w:lang w:bidi="ar"/>
        </w:rPr>
        <w:t>H</w:t>
      </w:r>
      <w:r>
        <w:rPr>
          <w:sz w:val="24"/>
          <w:lang w:bidi="ar"/>
        </w:rPr>
        <w:t>口出，向南</w:t>
      </w:r>
      <w:r>
        <w:rPr>
          <w:sz w:val="24"/>
          <w:lang w:bidi="ar"/>
        </w:rPr>
        <w:t>200</w:t>
      </w:r>
      <w:r>
        <w:rPr>
          <w:sz w:val="24"/>
          <w:lang w:bidi="ar"/>
        </w:rPr>
        <w:t>米）</w:t>
      </w:r>
      <w:r>
        <w:rPr>
          <w:sz w:val="24"/>
          <w:lang w:val="zh-TW" w:bidi="ar"/>
        </w:rPr>
        <w:t>。</w:t>
      </w:r>
    </w:p>
    <w:p w14:paraId="328002EC" w14:textId="77777777" w:rsidR="004B5121" w:rsidRDefault="00195DA3">
      <w:pPr>
        <w:snapToGrid w:val="0"/>
        <w:spacing w:line="360" w:lineRule="auto"/>
        <w:jc w:val="left"/>
        <w:outlineLvl w:val="1"/>
        <w:rPr>
          <w:b/>
          <w:bCs/>
          <w:sz w:val="24"/>
        </w:rPr>
      </w:pPr>
      <w:bookmarkStart w:id="19" w:name="_Toc35393626"/>
      <w:bookmarkStart w:id="20" w:name="_Toc35393795"/>
      <w:r>
        <w:rPr>
          <w:b/>
          <w:bCs/>
          <w:sz w:val="24"/>
        </w:rPr>
        <w:t>五、其他补充事宜</w:t>
      </w:r>
      <w:bookmarkEnd w:id="19"/>
      <w:bookmarkEnd w:id="20"/>
    </w:p>
    <w:p w14:paraId="73FCE163" w14:textId="77777777" w:rsidR="004B5121" w:rsidRDefault="00195DA3">
      <w:pPr>
        <w:snapToGrid w:val="0"/>
        <w:spacing w:line="360" w:lineRule="auto"/>
        <w:ind w:firstLineChars="200" w:firstLine="480"/>
        <w:rPr>
          <w:sz w:val="24"/>
        </w:rPr>
      </w:pPr>
      <w:r>
        <w:rPr>
          <w:sz w:val="24"/>
        </w:rPr>
        <w:t>1.</w:t>
      </w:r>
      <w:r>
        <w:rPr>
          <w:sz w:val="24"/>
        </w:rPr>
        <w:t>本项目需要</w:t>
      </w:r>
      <w:r>
        <w:rPr>
          <w:rFonts w:hint="eastAsia"/>
          <w:sz w:val="24"/>
        </w:rPr>
        <w:t>参照</w:t>
      </w:r>
      <w:r>
        <w:rPr>
          <w:sz w:val="24"/>
        </w:rPr>
        <w:t>落实的政府采购政策：</w:t>
      </w:r>
    </w:p>
    <w:p w14:paraId="475F8202" w14:textId="77777777" w:rsidR="004B5121" w:rsidRDefault="00195DA3">
      <w:pPr>
        <w:snapToGrid w:val="0"/>
        <w:spacing w:line="360" w:lineRule="auto"/>
        <w:ind w:firstLineChars="200" w:firstLine="480"/>
        <w:rPr>
          <w:sz w:val="24"/>
          <w:lang w:bidi="ar"/>
        </w:rPr>
      </w:pPr>
      <w:r>
        <w:rPr>
          <w:sz w:val="24"/>
          <w:lang w:bidi="ar"/>
        </w:rPr>
        <w:t>（</w:t>
      </w:r>
      <w:r>
        <w:rPr>
          <w:rFonts w:hint="eastAsia"/>
          <w:sz w:val="24"/>
          <w:lang w:bidi="ar"/>
        </w:rPr>
        <w:t>1</w:t>
      </w:r>
      <w:r>
        <w:rPr>
          <w:sz w:val="24"/>
          <w:lang w:bidi="ar"/>
        </w:rPr>
        <w:t>）政府采购促进中小企业发展</w:t>
      </w:r>
    </w:p>
    <w:p w14:paraId="360B680F" w14:textId="77777777" w:rsidR="004B5121" w:rsidRDefault="00195DA3">
      <w:pPr>
        <w:snapToGrid w:val="0"/>
        <w:spacing w:line="360" w:lineRule="auto"/>
        <w:ind w:firstLineChars="200" w:firstLine="480"/>
        <w:rPr>
          <w:sz w:val="24"/>
          <w:lang w:bidi="ar"/>
        </w:rPr>
      </w:pPr>
      <w:r>
        <w:rPr>
          <w:sz w:val="24"/>
          <w:lang w:bidi="ar"/>
        </w:rPr>
        <w:t>（</w:t>
      </w:r>
      <w:r>
        <w:rPr>
          <w:rFonts w:hint="eastAsia"/>
          <w:sz w:val="24"/>
          <w:lang w:bidi="ar"/>
        </w:rPr>
        <w:t>2</w:t>
      </w:r>
      <w:r>
        <w:rPr>
          <w:sz w:val="24"/>
          <w:lang w:bidi="ar"/>
        </w:rPr>
        <w:t>）政府采购支持监狱企业发展</w:t>
      </w:r>
    </w:p>
    <w:p w14:paraId="6EA3DF6A" w14:textId="77777777" w:rsidR="004B5121" w:rsidRDefault="00195DA3">
      <w:pPr>
        <w:snapToGrid w:val="0"/>
        <w:spacing w:line="360" w:lineRule="auto"/>
        <w:ind w:firstLineChars="200" w:firstLine="480"/>
        <w:rPr>
          <w:sz w:val="24"/>
          <w:lang w:bidi="ar"/>
        </w:rPr>
      </w:pPr>
      <w:r>
        <w:rPr>
          <w:sz w:val="24"/>
          <w:lang w:bidi="ar"/>
        </w:rPr>
        <w:lastRenderedPageBreak/>
        <w:t>（</w:t>
      </w:r>
      <w:r>
        <w:rPr>
          <w:rFonts w:hint="eastAsia"/>
          <w:sz w:val="24"/>
          <w:lang w:bidi="ar"/>
        </w:rPr>
        <w:t>3</w:t>
      </w:r>
      <w:r>
        <w:rPr>
          <w:sz w:val="24"/>
          <w:lang w:bidi="ar"/>
        </w:rPr>
        <w:t>）政府采购促进残疾人就业</w:t>
      </w:r>
    </w:p>
    <w:p w14:paraId="1FBEC8CA" w14:textId="77777777" w:rsidR="004B5121" w:rsidRDefault="00195DA3">
      <w:pPr>
        <w:snapToGrid w:val="0"/>
        <w:spacing w:line="360" w:lineRule="auto"/>
        <w:ind w:firstLineChars="200" w:firstLine="480"/>
        <w:rPr>
          <w:sz w:val="24"/>
          <w:lang w:bidi="ar"/>
        </w:rPr>
      </w:pPr>
      <w:r>
        <w:rPr>
          <w:rFonts w:hint="eastAsia"/>
          <w:sz w:val="24"/>
          <w:lang w:bidi="ar"/>
        </w:rPr>
        <w:t>2</w:t>
      </w:r>
      <w:r>
        <w:rPr>
          <w:sz w:val="24"/>
          <w:lang w:bidi="ar"/>
        </w:rPr>
        <w:t>.</w:t>
      </w:r>
      <w:proofErr w:type="gramStart"/>
      <w:r>
        <w:rPr>
          <w:sz w:val="24"/>
          <w:lang w:bidi="ar"/>
        </w:rPr>
        <w:t>标书款</w:t>
      </w:r>
      <w:proofErr w:type="gramEnd"/>
      <w:r>
        <w:rPr>
          <w:sz w:val="24"/>
          <w:lang w:bidi="ar"/>
        </w:rPr>
        <w:t>支付方式：现金、支票、银行汇款。</w:t>
      </w:r>
    </w:p>
    <w:p w14:paraId="7529BAC8" w14:textId="77777777" w:rsidR="004B5121" w:rsidRDefault="00195DA3">
      <w:pPr>
        <w:snapToGrid w:val="0"/>
        <w:spacing w:line="360" w:lineRule="auto"/>
        <w:ind w:firstLineChars="200" w:firstLine="480"/>
        <w:rPr>
          <w:sz w:val="24"/>
          <w:lang w:bidi="ar"/>
        </w:rPr>
      </w:pPr>
      <w:proofErr w:type="gramStart"/>
      <w:r>
        <w:rPr>
          <w:sz w:val="24"/>
          <w:lang w:bidi="ar"/>
        </w:rPr>
        <w:t>标书款</w:t>
      </w:r>
      <w:proofErr w:type="gramEnd"/>
      <w:r>
        <w:rPr>
          <w:sz w:val="24"/>
          <w:lang w:bidi="ar"/>
        </w:rPr>
        <w:t>银行账号：邮寄购买</w:t>
      </w:r>
      <w:r>
        <w:rPr>
          <w:rFonts w:hint="eastAsia"/>
          <w:sz w:val="24"/>
          <w:lang w:bidi="ar"/>
        </w:rPr>
        <w:t>单一来源采购</w:t>
      </w:r>
      <w:r>
        <w:rPr>
          <w:sz w:val="24"/>
          <w:lang w:bidi="ar"/>
        </w:rPr>
        <w:t>文件的，请供应商一律使用单位对公账号，按下述地址汇款，汇款单上应注明汇款用途、所购</w:t>
      </w:r>
      <w:r>
        <w:rPr>
          <w:rFonts w:hint="eastAsia"/>
          <w:sz w:val="24"/>
          <w:lang w:bidi="ar"/>
        </w:rPr>
        <w:t>单一来源采购</w:t>
      </w:r>
      <w:r>
        <w:rPr>
          <w:sz w:val="24"/>
          <w:lang w:bidi="ar"/>
        </w:rPr>
        <w:t>文件编号，然后将汇款单复印件、购买单位名称、详细通讯地址、电话、传真、联系人、联系方式（手机号）等信息，发送至电子邮箱</w:t>
      </w:r>
      <w:r>
        <w:rPr>
          <w:rFonts w:hint="eastAsia"/>
          <w:sz w:val="24"/>
          <w:lang w:bidi="ar"/>
        </w:rPr>
        <w:t>yw01</w:t>
      </w:r>
      <w:r>
        <w:rPr>
          <w:sz w:val="24"/>
          <w:lang w:bidi="ar"/>
        </w:rPr>
        <w:t>@hcjq.net</w:t>
      </w:r>
      <w:r>
        <w:rPr>
          <w:sz w:val="24"/>
          <w:lang w:bidi="ar"/>
        </w:rPr>
        <w:t>，我公司收到后将尽快以快递方式将</w:t>
      </w:r>
      <w:r>
        <w:rPr>
          <w:rFonts w:hint="eastAsia"/>
          <w:sz w:val="24"/>
          <w:lang w:bidi="ar"/>
        </w:rPr>
        <w:t>单一来源采购</w:t>
      </w:r>
      <w:r>
        <w:rPr>
          <w:sz w:val="24"/>
          <w:lang w:bidi="ar"/>
        </w:rPr>
        <w:t>文件邮寄给贵方。</w:t>
      </w:r>
    </w:p>
    <w:p w14:paraId="5CEF7CD8" w14:textId="77777777" w:rsidR="004B5121" w:rsidRDefault="00195DA3">
      <w:pPr>
        <w:snapToGrid w:val="0"/>
        <w:spacing w:line="360" w:lineRule="auto"/>
        <w:ind w:firstLineChars="200" w:firstLine="480"/>
        <w:rPr>
          <w:sz w:val="24"/>
          <w:lang w:bidi="ar"/>
        </w:rPr>
      </w:pPr>
      <w:r>
        <w:rPr>
          <w:sz w:val="24"/>
          <w:lang w:bidi="ar"/>
        </w:rPr>
        <w:t>收款单位：</w:t>
      </w:r>
      <w:proofErr w:type="gramStart"/>
      <w:r>
        <w:rPr>
          <w:sz w:val="24"/>
          <w:lang w:bidi="ar"/>
        </w:rPr>
        <w:t>北京汇诚金</w:t>
      </w:r>
      <w:proofErr w:type="gramEnd"/>
      <w:r>
        <w:rPr>
          <w:sz w:val="24"/>
          <w:lang w:bidi="ar"/>
        </w:rPr>
        <w:t>桥国际招标咨询有限公司</w:t>
      </w:r>
    </w:p>
    <w:p w14:paraId="6A9563C6" w14:textId="77777777" w:rsidR="004B5121" w:rsidRDefault="00195DA3">
      <w:pPr>
        <w:snapToGrid w:val="0"/>
        <w:spacing w:line="360" w:lineRule="auto"/>
        <w:ind w:firstLineChars="200" w:firstLine="480"/>
        <w:rPr>
          <w:sz w:val="24"/>
          <w:lang w:bidi="ar"/>
        </w:rPr>
      </w:pPr>
      <w:r>
        <w:rPr>
          <w:sz w:val="24"/>
          <w:lang w:bidi="ar"/>
        </w:rPr>
        <w:t>开</w:t>
      </w:r>
      <w:r>
        <w:rPr>
          <w:sz w:val="24"/>
          <w:lang w:bidi="ar"/>
        </w:rPr>
        <w:t xml:space="preserve"> </w:t>
      </w:r>
      <w:r>
        <w:rPr>
          <w:sz w:val="24"/>
          <w:lang w:bidi="ar"/>
        </w:rPr>
        <w:t>户</w:t>
      </w:r>
      <w:r>
        <w:rPr>
          <w:sz w:val="24"/>
          <w:lang w:bidi="ar"/>
        </w:rPr>
        <w:t xml:space="preserve"> </w:t>
      </w:r>
      <w:r>
        <w:rPr>
          <w:sz w:val="24"/>
          <w:lang w:bidi="ar"/>
        </w:rPr>
        <w:t>行：中国农业银行股份有限公司北京朝阳门支行</w:t>
      </w:r>
    </w:p>
    <w:p w14:paraId="0021A60F" w14:textId="77777777" w:rsidR="004B5121" w:rsidRDefault="00195DA3">
      <w:pPr>
        <w:snapToGrid w:val="0"/>
        <w:spacing w:line="360" w:lineRule="auto"/>
        <w:ind w:firstLineChars="200" w:firstLine="480"/>
        <w:rPr>
          <w:sz w:val="24"/>
          <w:lang w:bidi="ar"/>
        </w:rPr>
      </w:pPr>
      <w:r>
        <w:rPr>
          <w:sz w:val="24"/>
          <w:lang w:bidi="ar"/>
        </w:rPr>
        <w:t>银行账号：</w:t>
      </w:r>
      <w:proofErr w:type="gramStart"/>
      <w:r>
        <w:rPr>
          <w:sz w:val="24"/>
          <w:lang w:bidi="ar"/>
        </w:rPr>
        <w:t>1119  1701</w:t>
      </w:r>
      <w:proofErr w:type="gramEnd"/>
      <w:r>
        <w:rPr>
          <w:sz w:val="24"/>
          <w:lang w:bidi="ar"/>
        </w:rPr>
        <w:t xml:space="preserve">  0400  02067</w:t>
      </w:r>
    </w:p>
    <w:p w14:paraId="25EC3BFB" w14:textId="77777777" w:rsidR="004B5121" w:rsidRDefault="00195DA3">
      <w:pPr>
        <w:snapToGrid w:val="0"/>
        <w:spacing w:line="360" w:lineRule="auto"/>
        <w:ind w:firstLineChars="200" w:firstLine="480"/>
        <w:rPr>
          <w:sz w:val="24"/>
          <w:lang w:bidi="ar"/>
        </w:rPr>
      </w:pPr>
      <w:r>
        <w:rPr>
          <w:sz w:val="24"/>
          <w:lang w:bidi="ar"/>
        </w:rPr>
        <w:t>开户行行号：</w:t>
      </w:r>
      <w:proofErr w:type="gramStart"/>
      <w:r>
        <w:rPr>
          <w:sz w:val="24"/>
          <w:lang w:bidi="ar"/>
        </w:rPr>
        <w:t>1031  0001</w:t>
      </w:r>
      <w:proofErr w:type="gramEnd"/>
      <w:r>
        <w:rPr>
          <w:sz w:val="24"/>
          <w:lang w:bidi="ar"/>
        </w:rPr>
        <w:t xml:space="preserve">  9176</w:t>
      </w:r>
    </w:p>
    <w:p w14:paraId="72C5DE4E" w14:textId="77777777" w:rsidR="004B5121" w:rsidRDefault="00195DA3">
      <w:pPr>
        <w:snapToGrid w:val="0"/>
        <w:spacing w:line="360" w:lineRule="auto"/>
        <w:ind w:firstLineChars="200" w:firstLine="480"/>
        <w:rPr>
          <w:sz w:val="24"/>
          <w:lang w:bidi="ar"/>
        </w:rPr>
      </w:pPr>
      <w:r>
        <w:rPr>
          <w:sz w:val="24"/>
          <w:lang w:bidi="ar"/>
        </w:rPr>
        <w:t>3.</w:t>
      </w:r>
      <w:r>
        <w:rPr>
          <w:sz w:val="24"/>
          <w:lang w:bidi="ar"/>
        </w:rPr>
        <w:t>凡购买</w:t>
      </w:r>
      <w:r>
        <w:rPr>
          <w:rFonts w:hint="eastAsia"/>
          <w:sz w:val="24"/>
          <w:lang w:bidi="ar"/>
        </w:rPr>
        <w:t>单一来源采购</w:t>
      </w:r>
      <w:r>
        <w:rPr>
          <w:sz w:val="24"/>
          <w:lang w:bidi="ar"/>
        </w:rPr>
        <w:t>文件的供应商，需提供以下资料：（</w:t>
      </w:r>
      <w:r>
        <w:rPr>
          <w:sz w:val="24"/>
          <w:lang w:bidi="ar"/>
        </w:rPr>
        <w:t>1</w:t>
      </w:r>
      <w:r>
        <w:rPr>
          <w:sz w:val="24"/>
          <w:lang w:bidi="ar"/>
        </w:rPr>
        <w:t>）法人授权委托书或单位介绍信；（</w:t>
      </w:r>
      <w:r>
        <w:rPr>
          <w:sz w:val="24"/>
          <w:lang w:bidi="ar"/>
        </w:rPr>
        <w:t>2</w:t>
      </w:r>
      <w:r>
        <w:rPr>
          <w:sz w:val="24"/>
          <w:lang w:bidi="ar"/>
        </w:rPr>
        <w:t>）购买人本人的有效身份证明</w:t>
      </w:r>
      <w:r>
        <w:rPr>
          <w:rFonts w:hint="eastAsia"/>
          <w:sz w:val="24"/>
          <w:lang w:bidi="ar"/>
        </w:rPr>
        <w:t>；（</w:t>
      </w:r>
      <w:r>
        <w:rPr>
          <w:rFonts w:hint="eastAsia"/>
          <w:sz w:val="24"/>
          <w:lang w:bidi="ar"/>
        </w:rPr>
        <w:t>3</w:t>
      </w:r>
      <w:r>
        <w:rPr>
          <w:rFonts w:hint="eastAsia"/>
          <w:sz w:val="24"/>
          <w:lang w:bidi="ar"/>
        </w:rPr>
        <w:t>）单一来源采购邀请函回执</w:t>
      </w:r>
      <w:r>
        <w:rPr>
          <w:sz w:val="24"/>
          <w:lang w:bidi="ar"/>
        </w:rPr>
        <w:t>。</w:t>
      </w:r>
    </w:p>
    <w:p w14:paraId="2BEE418F" w14:textId="77777777" w:rsidR="004B5121" w:rsidRDefault="00195DA3">
      <w:pPr>
        <w:snapToGrid w:val="0"/>
        <w:spacing w:line="360" w:lineRule="auto"/>
        <w:ind w:firstLineChars="200" w:firstLine="480"/>
        <w:rPr>
          <w:sz w:val="24"/>
          <w:lang w:bidi="ar"/>
        </w:rPr>
      </w:pPr>
      <w:r>
        <w:rPr>
          <w:rFonts w:hint="eastAsia"/>
          <w:sz w:val="24"/>
          <w:lang w:bidi="ar"/>
        </w:rPr>
        <w:t>4.</w:t>
      </w:r>
      <w:r>
        <w:rPr>
          <w:rFonts w:hint="eastAsia"/>
          <w:sz w:val="24"/>
          <w:lang w:bidi="ar"/>
        </w:rPr>
        <w:t>本项目为非政府采购项目。</w:t>
      </w:r>
    </w:p>
    <w:p w14:paraId="6E55E217" w14:textId="77777777" w:rsidR="004B5121" w:rsidRDefault="00195DA3">
      <w:pPr>
        <w:snapToGrid w:val="0"/>
        <w:spacing w:line="360" w:lineRule="auto"/>
        <w:ind w:firstLineChars="200" w:firstLine="480"/>
        <w:rPr>
          <w:sz w:val="24"/>
          <w:lang w:bidi="ar"/>
        </w:rPr>
      </w:pPr>
      <w:r>
        <w:rPr>
          <w:rFonts w:hint="eastAsia"/>
          <w:sz w:val="24"/>
          <w:lang w:bidi="ar"/>
        </w:rPr>
        <w:t>5</w:t>
      </w:r>
      <w:r>
        <w:rPr>
          <w:sz w:val="24"/>
          <w:lang w:bidi="ar"/>
        </w:rPr>
        <w:t>.</w:t>
      </w:r>
      <w:r>
        <w:rPr>
          <w:sz w:val="24"/>
          <w:lang w:bidi="ar"/>
        </w:rPr>
        <w:t>采购代理机构项目编号：</w:t>
      </w:r>
      <w:r>
        <w:rPr>
          <w:sz w:val="24"/>
          <w:lang w:bidi="ar"/>
        </w:rPr>
        <w:t>BJJQ-</w:t>
      </w:r>
      <w:r>
        <w:rPr>
          <w:rFonts w:hint="eastAsia"/>
          <w:sz w:val="24"/>
          <w:lang w:bidi="ar"/>
        </w:rPr>
        <w:t>2025</w:t>
      </w:r>
      <w:r>
        <w:rPr>
          <w:sz w:val="24"/>
          <w:lang w:bidi="ar"/>
        </w:rPr>
        <w:t>-</w:t>
      </w:r>
      <w:r>
        <w:rPr>
          <w:rFonts w:hint="eastAsia"/>
          <w:sz w:val="24"/>
          <w:lang w:bidi="ar"/>
        </w:rPr>
        <w:t>245</w:t>
      </w:r>
    </w:p>
    <w:p w14:paraId="6FCF6FB5" w14:textId="77777777" w:rsidR="004B5121" w:rsidRDefault="00195DA3">
      <w:pPr>
        <w:snapToGrid w:val="0"/>
        <w:spacing w:line="360" w:lineRule="auto"/>
        <w:ind w:firstLineChars="200" w:firstLine="480"/>
        <w:rPr>
          <w:sz w:val="24"/>
          <w:lang w:bidi="ar"/>
        </w:rPr>
      </w:pPr>
      <w:r>
        <w:rPr>
          <w:rFonts w:hint="eastAsia"/>
          <w:sz w:val="24"/>
          <w:lang w:bidi="ar"/>
        </w:rPr>
        <w:t>6</w:t>
      </w:r>
      <w:r>
        <w:rPr>
          <w:sz w:val="24"/>
          <w:lang w:bidi="ar"/>
        </w:rPr>
        <w:t>.</w:t>
      </w:r>
      <w:r>
        <w:rPr>
          <w:sz w:val="24"/>
          <w:lang w:bidi="ar"/>
        </w:rPr>
        <w:t>采购代理机构项目联系邮箱：</w:t>
      </w:r>
      <w:r>
        <w:rPr>
          <w:sz w:val="24"/>
          <w:lang w:bidi="ar"/>
        </w:rPr>
        <w:t>yw0</w:t>
      </w:r>
      <w:r>
        <w:rPr>
          <w:rFonts w:hint="eastAsia"/>
          <w:sz w:val="24"/>
          <w:lang w:bidi="ar"/>
        </w:rPr>
        <w:t>1</w:t>
      </w:r>
      <w:r>
        <w:rPr>
          <w:sz w:val="24"/>
          <w:lang w:bidi="ar"/>
        </w:rPr>
        <w:t>@hcjq.net</w:t>
      </w:r>
    </w:p>
    <w:p w14:paraId="03FD6D91" w14:textId="77777777" w:rsidR="004B5121" w:rsidRDefault="00195DA3">
      <w:pPr>
        <w:snapToGrid w:val="0"/>
        <w:spacing w:line="360" w:lineRule="auto"/>
        <w:jc w:val="left"/>
        <w:outlineLvl w:val="1"/>
        <w:rPr>
          <w:b/>
          <w:bCs/>
          <w:sz w:val="24"/>
        </w:rPr>
      </w:pPr>
      <w:bookmarkStart w:id="21" w:name="_Toc35393627"/>
      <w:bookmarkStart w:id="22" w:name="_Toc28359008"/>
      <w:bookmarkStart w:id="23" w:name="_Toc28359085"/>
      <w:bookmarkStart w:id="24" w:name="_Toc35393796"/>
      <w:r>
        <w:rPr>
          <w:b/>
          <w:bCs/>
          <w:sz w:val="24"/>
        </w:rPr>
        <w:t>六、对本次采购提出询问，请按以下方式联系。</w:t>
      </w:r>
      <w:bookmarkEnd w:id="21"/>
      <w:bookmarkEnd w:id="22"/>
      <w:bookmarkEnd w:id="23"/>
      <w:bookmarkEnd w:id="24"/>
    </w:p>
    <w:p w14:paraId="2C60FC10" w14:textId="77777777" w:rsidR="004B5121" w:rsidRDefault="00195DA3">
      <w:pPr>
        <w:widowControl/>
        <w:snapToGrid w:val="0"/>
        <w:spacing w:line="360" w:lineRule="auto"/>
        <w:ind w:firstLineChars="200" w:firstLine="482"/>
        <w:jc w:val="left"/>
        <w:rPr>
          <w:b/>
          <w:sz w:val="24"/>
        </w:rPr>
      </w:pPr>
      <w:r>
        <w:rPr>
          <w:b/>
          <w:sz w:val="24"/>
        </w:rPr>
        <w:t>1.</w:t>
      </w:r>
      <w:r>
        <w:rPr>
          <w:b/>
          <w:sz w:val="24"/>
        </w:rPr>
        <w:t>采购人信息</w:t>
      </w:r>
    </w:p>
    <w:p w14:paraId="1FB2C7FB" w14:textId="77777777" w:rsidR="004B5121" w:rsidRDefault="00195DA3">
      <w:pPr>
        <w:snapToGrid w:val="0"/>
        <w:spacing w:line="360" w:lineRule="auto"/>
        <w:ind w:firstLineChars="200" w:firstLine="480"/>
        <w:jc w:val="left"/>
        <w:rPr>
          <w:sz w:val="24"/>
        </w:rPr>
      </w:pPr>
      <w:bookmarkStart w:id="25" w:name="_Toc28359009"/>
      <w:bookmarkStart w:id="26" w:name="_Toc28359086"/>
      <w:r>
        <w:rPr>
          <w:sz w:val="24"/>
        </w:rPr>
        <w:t>名称：</w:t>
      </w:r>
      <w:r>
        <w:rPr>
          <w:rFonts w:hint="eastAsia"/>
          <w:sz w:val="24"/>
        </w:rPr>
        <w:t>天安门地区综合管理服务中心</w:t>
      </w:r>
    </w:p>
    <w:p w14:paraId="28AEBDAE" w14:textId="77777777" w:rsidR="004B5121" w:rsidRDefault="00195DA3">
      <w:pPr>
        <w:snapToGrid w:val="0"/>
        <w:spacing w:line="360" w:lineRule="auto"/>
        <w:ind w:firstLineChars="200" w:firstLine="480"/>
        <w:jc w:val="left"/>
        <w:rPr>
          <w:sz w:val="24"/>
        </w:rPr>
      </w:pPr>
      <w:r>
        <w:rPr>
          <w:sz w:val="24"/>
        </w:rPr>
        <w:t>地址：北京市东城区东交民巷</w:t>
      </w:r>
      <w:r>
        <w:rPr>
          <w:sz w:val="24"/>
        </w:rPr>
        <w:t>44</w:t>
      </w:r>
      <w:r>
        <w:rPr>
          <w:sz w:val="24"/>
        </w:rPr>
        <w:t>号</w:t>
      </w:r>
    </w:p>
    <w:p w14:paraId="52AF795A" w14:textId="77777777" w:rsidR="004B5121" w:rsidRDefault="00195DA3">
      <w:pPr>
        <w:snapToGrid w:val="0"/>
        <w:spacing w:line="360" w:lineRule="auto"/>
        <w:ind w:firstLineChars="200" w:firstLine="480"/>
        <w:jc w:val="left"/>
        <w:rPr>
          <w:sz w:val="24"/>
        </w:rPr>
      </w:pPr>
      <w:r>
        <w:rPr>
          <w:sz w:val="24"/>
        </w:rPr>
        <w:t>联系方式：</w:t>
      </w:r>
      <w:r>
        <w:rPr>
          <w:rFonts w:hint="eastAsia"/>
          <w:sz w:val="24"/>
        </w:rPr>
        <w:t>万老师，</w:t>
      </w:r>
      <w:r>
        <w:rPr>
          <w:rFonts w:hint="eastAsia"/>
          <w:sz w:val="24"/>
        </w:rPr>
        <w:t>010-65118640</w:t>
      </w:r>
    </w:p>
    <w:p w14:paraId="30CF53ED" w14:textId="77777777" w:rsidR="004B5121" w:rsidRDefault="00195DA3">
      <w:pPr>
        <w:snapToGrid w:val="0"/>
        <w:spacing w:line="360" w:lineRule="auto"/>
        <w:ind w:firstLineChars="200" w:firstLine="482"/>
        <w:jc w:val="left"/>
        <w:rPr>
          <w:b/>
          <w:bCs/>
          <w:sz w:val="24"/>
        </w:rPr>
      </w:pPr>
      <w:r>
        <w:rPr>
          <w:b/>
          <w:bCs/>
          <w:sz w:val="24"/>
        </w:rPr>
        <w:t>2.</w:t>
      </w:r>
      <w:r>
        <w:rPr>
          <w:b/>
          <w:bCs/>
          <w:sz w:val="24"/>
        </w:rPr>
        <w:t>采购代理机构信息</w:t>
      </w:r>
      <w:bookmarkEnd w:id="25"/>
      <w:bookmarkEnd w:id="26"/>
    </w:p>
    <w:p w14:paraId="1CD389F6" w14:textId="77777777" w:rsidR="004B5121" w:rsidRDefault="00195DA3">
      <w:pPr>
        <w:snapToGrid w:val="0"/>
        <w:spacing w:line="360" w:lineRule="auto"/>
        <w:ind w:firstLineChars="200" w:firstLine="480"/>
        <w:jc w:val="left"/>
        <w:rPr>
          <w:sz w:val="24"/>
        </w:rPr>
      </w:pPr>
      <w:bookmarkStart w:id="27" w:name="_Toc28359087"/>
      <w:bookmarkStart w:id="28" w:name="_Toc28359010"/>
      <w:r>
        <w:rPr>
          <w:sz w:val="24"/>
        </w:rPr>
        <w:lastRenderedPageBreak/>
        <w:t>名称：</w:t>
      </w:r>
      <w:proofErr w:type="gramStart"/>
      <w:r>
        <w:rPr>
          <w:sz w:val="24"/>
        </w:rPr>
        <w:t>北京汇诚金</w:t>
      </w:r>
      <w:proofErr w:type="gramEnd"/>
      <w:r>
        <w:rPr>
          <w:sz w:val="24"/>
        </w:rPr>
        <w:t>桥国际招标咨询有限公司</w:t>
      </w:r>
    </w:p>
    <w:p w14:paraId="7A605431" w14:textId="77777777" w:rsidR="004B5121" w:rsidRDefault="00195DA3">
      <w:pPr>
        <w:snapToGrid w:val="0"/>
        <w:spacing w:line="360" w:lineRule="auto"/>
        <w:ind w:firstLineChars="200" w:firstLine="480"/>
        <w:jc w:val="left"/>
        <w:rPr>
          <w:sz w:val="24"/>
        </w:rPr>
      </w:pPr>
      <w:r>
        <w:rPr>
          <w:sz w:val="24"/>
        </w:rPr>
        <w:t>地址：北京市东城区朝内大街南</w:t>
      </w:r>
      <w:proofErr w:type="gramStart"/>
      <w:r>
        <w:rPr>
          <w:sz w:val="24"/>
        </w:rPr>
        <w:t>竹杆</w:t>
      </w:r>
      <w:proofErr w:type="gramEnd"/>
      <w:r>
        <w:rPr>
          <w:sz w:val="24"/>
        </w:rPr>
        <w:t>胡同</w:t>
      </w:r>
      <w:r>
        <w:rPr>
          <w:sz w:val="24"/>
        </w:rPr>
        <w:t>6</w:t>
      </w:r>
      <w:r>
        <w:rPr>
          <w:sz w:val="24"/>
        </w:rPr>
        <w:t>号北京</w:t>
      </w:r>
      <w:r>
        <w:rPr>
          <w:sz w:val="24"/>
        </w:rPr>
        <w:t>INN3</w:t>
      </w:r>
      <w:r>
        <w:rPr>
          <w:sz w:val="24"/>
        </w:rPr>
        <w:t>号楼</w:t>
      </w:r>
      <w:r>
        <w:rPr>
          <w:sz w:val="24"/>
        </w:rPr>
        <w:t>9</w:t>
      </w:r>
      <w:r>
        <w:rPr>
          <w:sz w:val="24"/>
        </w:rPr>
        <w:t>层</w:t>
      </w:r>
    </w:p>
    <w:p w14:paraId="5C8AD3FC" w14:textId="77777777" w:rsidR="004B5121" w:rsidRDefault="00195DA3">
      <w:pPr>
        <w:snapToGrid w:val="0"/>
        <w:spacing w:line="360" w:lineRule="auto"/>
        <w:ind w:firstLineChars="200" w:firstLine="480"/>
        <w:jc w:val="left"/>
        <w:rPr>
          <w:sz w:val="24"/>
        </w:rPr>
      </w:pPr>
      <w:r>
        <w:rPr>
          <w:sz w:val="24"/>
        </w:rPr>
        <w:t>联系方式：</w:t>
      </w:r>
      <w:r>
        <w:rPr>
          <w:rFonts w:hint="eastAsia"/>
          <w:sz w:val="24"/>
        </w:rPr>
        <w:t>王鑫国、李先磊、张萍、张微、程晓磊、孟羽娉</w:t>
      </w:r>
      <w:r>
        <w:rPr>
          <w:sz w:val="24"/>
        </w:rPr>
        <w:t>，</w:t>
      </w:r>
      <w:r>
        <w:rPr>
          <w:sz w:val="24"/>
        </w:rPr>
        <w:t>010-65244876</w:t>
      </w:r>
      <w:r>
        <w:rPr>
          <w:sz w:val="24"/>
        </w:rPr>
        <w:t>、</w:t>
      </w:r>
      <w:r>
        <w:rPr>
          <w:sz w:val="24"/>
        </w:rPr>
        <w:t xml:space="preserve">65699706 </w:t>
      </w:r>
    </w:p>
    <w:p w14:paraId="54F351DF" w14:textId="77777777" w:rsidR="004B5121" w:rsidRDefault="00195DA3">
      <w:pPr>
        <w:snapToGrid w:val="0"/>
        <w:spacing w:line="360" w:lineRule="auto"/>
        <w:ind w:firstLineChars="200" w:firstLine="482"/>
        <w:jc w:val="left"/>
        <w:rPr>
          <w:b/>
          <w:bCs/>
          <w:sz w:val="24"/>
        </w:rPr>
      </w:pPr>
      <w:r>
        <w:rPr>
          <w:b/>
          <w:bCs/>
          <w:sz w:val="24"/>
        </w:rPr>
        <w:t>3.</w:t>
      </w:r>
      <w:r>
        <w:rPr>
          <w:b/>
          <w:bCs/>
          <w:sz w:val="24"/>
        </w:rPr>
        <w:t>项目联系方式</w:t>
      </w:r>
      <w:bookmarkEnd w:id="27"/>
      <w:bookmarkEnd w:id="28"/>
    </w:p>
    <w:p w14:paraId="1598C45C" w14:textId="77777777" w:rsidR="004B5121" w:rsidRDefault="00195DA3">
      <w:pPr>
        <w:snapToGrid w:val="0"/>
        <w:spacing w:line="360" w:lineRule="auto"/>
        <w:ind w:firstLineChars="200" w:firstLine="480"/>
        <w:jc w:val="left"/>
        <w:rPr>
          <w:sz w:val="24"/>
        </w:rPr>
      </w:pPr>
      <w:r>
        <w:rPr>
          <w:sz w:val="24"/>
        </w:rPr>
        <w:t>项目联系人：</w:t>
      </w:r>
      <w:r>
        <w:rPr>
          <w:rFonts w:hint="eastAsia"/>
          <w:sz w:val="24"/>
        </w:rPr>
        <w:t>王鑫国、李先磊、张萍、张微、程晓磊、孟羽娉</w:t>
      </w:r>
    </w:p>
    <w:p w14:paraId="20B1C9ED" w14:textId="77777777" w:rsidR="004B5121" w:rsidRDefault="00195DA3">
      <w:pPr>
        <w:snapToGrid w:val="0"/>
        <w:spacing w:line="360" w:lineRule="auto"/>
        <w:ind w:firstLineChars="200" w:firstLine="480"/>
        <w:jc w:val="left"/>
        <w:rPr>
          <w:sz w:val="24"/>
        </w:rPr>
      </w:pPr>
      <w:r>
        <w:rPr>
          <w:sz w:val="24"/>
        </w:rPr>
        <w:t>电话：</w:t>
      </w:r>
      <w:r>
        <w:rPr>
          <w:sz w:val="24"/>
        </w:rPr>
        <w:t>010-65244876</w:t>
      </w:r>
      <w:r>
        <w:rPr>
          <w:sz w:val="24"/>
        </w:rPr>
        <w:t>、</w:t>
      </w:r>
      <w:r>
        <w:rPr>
          <w:sz w:val="24"/>
        </w:rPr>
        <w:t xml:space="preserve">65699706 </w:t>
      </w:r>
    </w:p>
    <w:p w14:paraId="5F9C4E08" w14:textId="77777777" w:rsidR="004B5121" w:rsidRDefault="004B5121">
      <w:pPr>
        <w:widowControl/>
        <w:adjustRightInd w:val="0"/>
        <w:snapToGrid w:val="0"/>
        <w:spacing w:line="360" w:lineRule="auto"/>
        <w:jc w:val="left"/>
        <w:rPr>
          <w:sz w:val="24"/>
        </w:rPr>
      </w:pPr>
    </w:p>
    <w:p w14:paraId="0A6A66F2" w14:textId="77777777" w:rsidR="004B5121" w:rsidRDefault="00195DA3">
      <w:pPr>
        <w:adjustRightInd w:val="0"/>
        <w:snapToGrid w:val="0"/>
        <w:spacing w:line="360" w:lineRule="auto"/>
        <w:rPr>
          <w:sz w:val="24"/>
          <w:u w:val="single"/>
        </w:rPr>
      </w:pPr>
      <w:r>
        <w:rPr>
          <w:sz w:val="24"/>
          <w:u w:val="single"/>
        </w:rPr>
        <w:t xml:space="preserve">                                                                            </w:t>
      </w:r>
      <w:r>
        <w:rPr>
          <w:rFonts w:hint="eastAsia"/>
          <w:sz w:val="24"/>
          <w:u w:val="single"/>
        </w:rPr>
        <w:t xml:space="preserve">     </w:t>
      </w:r>
      <w:r>
        <w:rPr>
          <w:sz w:val="24"/>
          <w:u w:val="single"/>
        </w:rPr>
        <w:t xml:space="preserve">  </w:t>
      </w:r>
    </w:p>
    <w:p w14:paraId="2EFC03D1" w14:textId="77777777" w:rsidR="004B5121" w:rsidRDefault="00195DA3">
      <w:pPr>
        <w:adjustRightInd w:val="0"/>
        <w:snapToGrid w:val="0"/>
        <w:spacing w:line="360" w:lineRule="auto"/>
        <w:jc w:val="center"/>
        <w:rPr>
          <w:b/>
          <w:sz w:val="24"/>
        </w:rPr>
      </w:pPr>
      <w:r>
        <w:rPr>
          <w:b/>
          <w:sz w:val="24"/>
        </w:rPr>
        <w:t>回</w:t>
      </w:r>
      <w:r>
        <w:rPr>
          <w:b/>
          <w:sz w:val="24"/>
        </w:rPr>
        <w:t xml:space="preserve">  </w:t>
      </w:r>
      <w:r>
        <w:rPr>
          <w:b/>
          <w:sz w:val="24"/>
        </w:rPr>
        <w:t>执</w:t>
      </w:r>
    </w:p>
    <w:p w14:paraId="152B41B8" w14:textId="77777777" w:rsidR="004B5121" w:rsidRDefault="00195DA3">
      <w:pPr>
        <w:adjustRightInd w:val="0"/>
        <w:snapToGrid w:val="0"/>
        <w:spacing w:line="360" w:lineRule="auto"/>
        <w:ind w:firstLineChars="200" w:firstLine="480"/>
        <w:rPr>
          <w:sz w:val="24"/>
        </w:rPr>
      </w:pPr>
      <w:r>
        <w:rPr>
          <w:sz w:val="24"/>
        </w:rPr>
        <w:t>我公司已收到贵公司发出的</w:t>
      </w:r>
      <w:r>
        <w:rPr>
          <w:rFonts w:hint="eastAsia"/>
          <w:sz w:val="24"/>
        </w:rPr>
        <w:t>天安门地区管委会门户网站运维</w:t>
      </w:r>
      <w:r>
        <w:rPr>
          <w:sz w:val="24"/>
        </w:rPr>
        <w:t>项目（项目编号：</w:t>
      </w:r>
      <w:r>
        <w:rPr>
          <w:sz w:val="24"/>
        </w:rPr>
        <w:t>BJJQ-202</w:t>
      </w:r>
      <w:r>
        <w:rPr>
          <w:rFonts w:hint="eastAsia"/>
          <w:sz w:val="24"/>
        </w:rPr>
        <w:t>5</w:t>
      </w:r>
      <w:r>
        <w:rPr>
          <w:sz w:val="24"/>
        </w:rPr>
        <w:t>-</w:t>
      </w:r>
      <w:r>
        <w:rPr>
          <w:rFonts w:hint="eastAsia"/>
          <w:sz w:val="24"/>
        </w:rPr>
        <w:t>245</w:t>
      </w:r>
      <w:r>
        <w:rPr>
          <w:sz w:val="24"/>
        </w:rPr>
        <w:t>）的单一来源采购邀请，确认参加此项目，特此回函确认。</w:t>
      </w:r>
    </w:p>
    <w:p w14:paraId="3784ECB0" w14:textId="77777777" w:rsidR="004B5121" w:rsidRDefault="004B5121">
      <w:pPr>
        <w:adjustRightInd w:val="0"/>
        <w:snapToGrid w:val="0"/>
        <w:spacing w:line="360" w:lineRule="auto"/>
        <w:ind w:left="1" w:firstLineChars="200" w:firstLine="480"/>
        <w:rPr>
          <w:sz w:val="24"/>
        </w:rPr>
      </w:pPr>
    </w:p>
    <w:p w14:paraId="0178E24D" w14:textId="77777777" w:rsidR="004B5121" w:rsidRDefault="00195DA3">
      <w:pPr>
        <w:adjustRightInd w:val="0"/>
        <w:snapToGrid w:val="0"/>
        <w:spacing w:line="360" w:lineRule="auto"/>
        <w:ind w:left="1" w:firstLineChars="200" w:firstLine="480"/>
        <w:rPr>
          <w:sz w:val="24"/>
        </w:rPr>
      </w:pPr>
      <w:r>
        <w:rPr>
          <w:sz w:val="24"/>
        </w:rPr>
        <w:t>法定代表人</w:t>
      </w:r>
      <w:r>
        <w:rPr>
          <w:sz w:val="24"/>
        </w:rPr>
        <w:t>/</w:t>
      </w:r>
      <w:r>
        <w:rPr>
          <w:sz w:val="24"/>
        </w:rPr>
        <w:t>单位负责人或授权代表（签字）：</w:t>
      </w:r>
    </w:p>
    <w:p w14:paraId="158E4698" w14:textId="77777777" w:rsidR="004B5121" w:rsidRDefault="004B5121">
      <w:pPr>
        <w:tabs>
          <w:tab w:val="left" w:pos="7185"/>
        </w:tabs>
        <w:adjustRightInd w:val="0"/>
        <w:snapToGrid w:val="0"/>
        <w:spacing w:line="360" w:lineRule="auto"/>
        <w:ind w:left="1" w:firstLine="480"/>
        <w:rPr>
          <w:sz w:val="24"/>
        </w:rPr>
      </w:pPr>
    </w:p>
    <w:p w14:paraId="0E36E58D" w14:textId="77777777" w:rsidR="004B5121" w:rsidRDefault="00195DA3">
      <w:pPr>
        <w:tabs>
          <w:tab w:val="left" w:pos="7185"/>
        </w:tabs>
        <w:adjustRightInd w:val="0"/>
        <w:snapToGrid w:val="0"/>
        <w:spacing w:line="360" w:lineRule="auto"/>
        <w:ind w:left="1" w:firstLine="480"/>
        <w:rPr>
          <w:sz w:val="24"/>
        </w:rPr>
      </w:pPr>
      <w:r>
        <w:rPr>
          <w:sz w:val="24"/>
        </w:rPr>
        <w:t>联系电话：</w:t>
      </w:r>
    </w:p>
    <w:p w14:paraId="6B111744" w14:textId="77777777" w:rsidR="004B5121" w:rsidRDefault="004B5121">
      <w:pPr>
        <w:adjustRightInd w:val="0"/>
        <w:snapToGrid w:val="0"/>
        <w:spacing w:line="360" w:lineRule="auto"/>
        <w:ind w:left="1" w:firstLineChars="200" w:firstLine="480"/>
        <w:rPr>
          <w:sz w:val="24"/>
        </w:rPr>
      </w:pPr>
    </w:p>
    <w:p w14:paraId="09B68760" w14:textId="77777777" w:rsidR="004B5121" w:rsidRDefault="00195DA3">
      <w:pPr>
        <w:adjustRightInd w:val="0"/>
        <w:snapToGrid w:val="0"/>
        <w:spacing w:line="360" w:lineRule="auto"/>
        <w:ind w:left="1" w:firstLineChars="200" w:firstLine="480"/>
        <w:rPr>
          <w:sz w:val="24"/>
        </w:rPr>
      </w:pPr>
      <w:r>
        <w:rPr>
          <w:sz w:val="24"/>
        </w:rPr>
        <w:t>单位名称（盖章）：</w:t>
      </w:r>
    </w:p>
    <w:p w14:paraId="3A742CE4" w14:textId="77777777" w:rsidR="004B5121" w:rsidRDefault="004B5121">
      <w:pPr>
        <w:adjustRightInd w:val="0"/>
        <w:snapToGrid w:val="0"/>
        <w:spacing w:line="360" w:lineRule="auto"/>
        <w:ind w:left="1" w:firstLineChars="200" w:firstLine="480"/>
        <w:rPr>
          <w:sz w:val="24"/>
        </w:rPr>
      </w:pPr>
    </w:p>
    <w:p w14:paraId="15EAF774" w14:textId="77777777" w:rsidR="004B5121" w:rsidRDefault="00195DA3">
      <w:pPr>
        <w:jc w:val="right"/>
        <w:rPr>
          <w:sz w:val="24"/>
        </w:rPr>
      </w:pPr>
      <w:r>
        <w:rPr>
          <w:sz w:val="24"/>
        </w:rPr>
        <w:t>202</w:t>
      </w:r>
      <w:r>
        <w:rPr>
          <w:rFonts w:hint="eastAsia"/>
          <w:sz w:val="24"/>
        </w:rPr>
        <w:t>5</w:t>
      </w:r>
      <w:r>
        <w:rPr>
          <w:sz w:val="24"/>
        </w:rPr>
        <w:t>年</w:t>
      </w:r>
      <w:r>
        <w:rPr>
          <w:sz w:val="24"/>
        </w:rPr>
        <w:t xml:space="preserve"> </w:t>
      </w:r>
      <w:r>
        <w:rPr>
          <w:rFonts w:hint="eastAsia"/>
          <w:sz w:val="24"/>
        </w:rPr>
        <w:t xml:space="preserve"> </w:t>
      </w:r>
      <w:r>
        <w:rPr>
          <w:sz w:val="24"/>
        </w:rPr>
        <w:t xml:space="preserve">  </w:t>
      </w:r>
      <w:r>
        <w:rPr>
          <w:sz w:val="24"/>
        </w:rPr>
        <w:t>月</w:t>
      </w:r>
      <w:r>
        <w:rPr>
          <w:sz w:val="24"/>
        </w:rPr>
        <w:t xml:space="preserve">  </w:t>
      </w:r>
      <w:r>
        <w:rPr>
          <w:rFonts w:hint="eastAsia"/>
          <w:sz w:val="24"/>
        </w:rPr>
        <w:t xml:space="preserve"> </w:t>
      </w:r>
      <w:r>
        <w:rPr>
          <w:sz w:val="24"/>
        </w:rPr>
        <w:t xml:space="preserve"> </w:t>
      </w:r>
      <w:r>
        <w:rPr>
          <w:sz w:val="24"/>
        </w:rPr>
        <w:t>日</w:t>
      </w:r>
    </w:p>
    <w:p w14:paraId="7223E1B3" w14:textId="77777777" w:rsidR="004B5121" w:rsidRDefault="00195DA3">
      <w:pPr>
        <w:snapToGrid w:val="0"/>
        <w:spacing w:line="360" w:lineRule="auto"/>
        <w:jc w:val="center"/>
        <w:outlineLvl w:val="0"/>
        <w:rPr>
          <w:b/>
          <w:sz w:val="28"/>
          <w:szCs w:val="28"/>
        </w:rPr>
      </w:pPr>
      <w:r>
        <w:rPr>
          <w:sz w:val="24"/>
        </w:rPr>
        <w:br w:type="page"/>
      </w:r>
      <w:bookmarkStart w:id="29" w:name="_Toc127151777"/>
      <w:bookmarkStart w:id="30" w:name="_Toc353825548"/>
      <w:bookmarkStart w:id="31" w:name="_Toc353873938"/>
      <w:bookmarkStart w:id="32" w:name="_Toc305158854"/>
      <w:bookmarkStart w:id="33" w:name="_Toc150774783"/>
      <w:bookmarkStart w:id="34" w:name="_Toc265228423"/>
      <w:bookmarkStart w:id="35" w:name="_Toc305158928"/>
      <w:bookmarkStart w:id="36" w:name="_Toc512937850"/>
      <w:bookmarkStart w:id="37" w:name="_Toc195842950"/>
      <w:bookmarkStart w:id="38" w:name="_Toc226965856"/>
      <w:bookmarkStart w:id="39" w:name="_Toc264969275"/>
      <w:bookmarkStart w:id="40" w:name="_Toc127161488"/>
      <w:bookmarkStart w:id="41" w:name="_Toc18008"/>
      <w:r>
        <w:rPr>
          <w:b/>
          <w:sz w:val="28"/>
          <w:szCs w:val="28"/>
        </w:rPr>
        <w:lastRenderedPageBreak/>
        <w:t>第二章</w:t>
      </w:r>
      <w:r>
        <w:rPr>
          <w:b/>
          <w:sz w:val="28"/>
          <w:szCs w:val="28"/>
        </w:rPr>
        <w:t xml:space="preserve">   </w:t>
      </w:r>
      <w:r>
        <w:rPr>
          <w:b/>
          <w:sz w:val="28"/>
          <w:szCs w:val="28"/>
        </w:rPr>
        <w:t>供应商须知</w:t>
      </w:r>
      <w:bookmarkEnd w:id="29"/>
      <w:bookmarkEnd w:id="30"/>
      <w:bookmarkEnd w:id="31"/>
      <w:bookmarkEnd w:id="32"/>
      <w:bookmarkEnd w:id="33"/>
      <w:bookmarkEnd w:id="34"/>
      <w:bookmarkEnd w:id="35"/>
      <w:bookmarkEnd w:id="36"/>
      <w:bookmarkEnd w:id="37"/>
      <w:bookmarkEnd w:id="38"/>
      <w:bookmarkEnd w:id="39"/>
      <w:bookmarkEnd w:id="40"/>
      <w:bookmarkEnd w:id="41"/>
    </w:p>
    <w:p w14:paraId="65967195" w14:textId="77777777" w:rsidR="004B5121" w:rsidRDefault="00195DA3">
      <w:pPr>
        <w:tabs>
          <w:tab w:val="center" w:pos="4592"/>
          <w:tab w:val="left" w:pos="7860"/>
        </w:tabs>
        <w:snapToGrid w:val="0"/>
        <w:spacing w:line="360" w:lineRule="auto"/>
        <w:jc w:val="center"/>
        <w:outlineLvl w:val="1"/>
        <w:rPr>
          <w:b/>
          <w:sz w:val="24"/>
        </w:rPr>
      </w:pPr>
      <w:bookmarkStart w:id="42" w:name="_Toc164608788"/>
      <w:bookmarkStart w:id="43" w:name="_Toc151190146"/>
      <w:bookmarkStart w:id="44" w:name="_Toc151193907"/>
      <w:bookmarkStart w:id="45" w:name="_Toc127151720"/>
      <w:bookmarkStart w:id="46" w:name="_Toc150480757"/>
      <w:bookmarkStart w:id="47" w:name="_Toc520356144"/>
      <w:bookmarkStart w:id="48" w:name="_Toc149720812"/>
      <w:bookmarkStart w:id="49" w:name="_Toc127151519"/>
      <w:bookmarkStart w:id="50" w:name="_Toc151193833"/>
      <w:bookmarkStart w:id="51" w:name="_Toc151193617"/>
      <w:bookmarkStart w:id="52" w:name="_Toc226965792"/>
      <w:bookmarkStart w:id="53" w:name="_Toc226309763"/>
      <w:bookmarkStart w:id="54" w:name="_Toc150774619"/>
      <w:bookmarkStart w:id="55" w:name="_Toc226337215"/>
      <w:bookmarkStart w:id="56" w:name="_Toc226965709"/>
      <w:bookmarkStart w:id="57" w:name="_Toc164351613"/>
      <w:bookmarkStart w:id="58" w:name="_Toc164608633"/>
      <w:bookmarkStart w:id="59" w:name="_Toc151193689"/>
      <w:bookmarkStart w:id="60" w:name="_Toc150509270"/>
      <w:bookmarkStart w:id="61" w:name="_Toc150774724"/>
      <w:bookmarkStart w:id="62" w:name="_Toc164229360"/>
      <w:bookmarkStart w:id="63" w:name="_Toc195842884"/>
      <w:bookmarkStart w:id="64" w:name="_Toc164229214"/>
      <w:bookmarkStart w:id="65" w:name="_Toc142311021"/>
      <w:bookmarkStart w:id="66" w:name="_Toc151193761"/>
      <w:bookmarkStart w:id="67" w:name="_Toc127161433"/>
      <w:r>
        <w:rPr>
          <w:b/>
          <w:bCs/>
          <w:sz w:val="24"/>
        </w:rPr>
        <w:t>供应商须知资料表</w:t>
      </w:r>
    </w:p>
    <w:p w14:paraId="57904E26" w14:textId="77777777" w:rsidR="004B5121" w:rsidRDefault="00195DA3">
      <w:pPr>
        <w:snapToGrid w:val="0"/>
        <w:spacing w:line="360" w:lineRule="auto"/>
        <w:ind w:firstLine="480"/>
        <w:rPr>
          <w:sz w:val="24"/>
        </w:rPr>
      </w:pPr>
      <w:r>
        <w:rPr>
          <w:sz w:val="24"/>
        </w:rPr>
        <w:t>本表是对供应商须知的具体补充和修改，如有矛盾，均以本资料表为准。标记</w:t>
      </w:r>
      <w:r>
        <w:rPr>
          <w:sz w:val="24"/>
        </w:rPr>
        <w:t>“</w:t>
      </w:r>
      <w:r>
        <w:rPr>
          <w:b/>
          <w:sz w:val="24"/>
        </w:rPr>
        <w:t>■</w:t>
      </w:r>
      <w:r>
        <w:rPr>
          <w:sz w:val="24"/>
        </w:rPr>
        <w:t>”</w:t>
      </w:r>
      <w:r>
        <w:rPr>
          <w:sz w:val="24"/>
        </w:rPr>
        <w:t>的选项意为适用于本项目，标记</w:t>
      </w:r>
      <w:r>
        <w:rPr>
          <w:sz w:val="24"/>
        </w:rPr>
        <w:t>“□”</w:t>
      </w:r>
      <w:r>
        <w:rPr>
          <w:sz w:val="24"/>
        </w:rPr>
        <w:t>的选项意为不适用于本项目。</w:t>
      </w:r>
    </w:p>
    <w:tbl>
      <w:tblPr>
        <w:tblW w:w="5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176"/>
        <w:gridCol w:w="7331"/>
      </w:tblGrid>
      <w:tr w:rsidR="004B5121" w14:paraId="60A599A1" w14:textId="77777777">
        <w:trPr>
          <w:trHeight w:val="454"/>
          <w:tblHeader/>
          <w:jc w:val="center"/>
        </w:trPr>
        <w:tc>
          <w:tcPr>
            <w:tcW w:w="423" w:type="pct"/>
            <w:vAlign w:val="center"/>
          </w:tcPr>
          <w:p w14:paraId="5612ECA8" w14:textId="77777777" w:rsidR="004B5121" w:rsidRDefault="00195DA3">
            <w:pPr>
              <w:snapToGrid w:val="0"/>
              <w:spacing w:line="360" w:lineRule="auto"/>
              <w:jc w:val="center"/>
              <w:rPr>
                <w:b/>
                <w:bCs/>
                <w:sz w:val="24"/>
              </w:rPr>
            </w:pPr>
            <w:r>
              <w:rPr>
                <w:b/>
                <w:sz w:val="24"/>
              </w:rPr>
              <w:t>条款号</w:t>
            </w:r>
          </w:p>
        </w:tc>
        <w:tc>
          <w:tcPr>
            <w:tcW w:w="791" w:type="pct"/>
            <w:vAlign w:val="center"/>
          </w:tcPr>
          <w:p w14:paraId="2F0DD59B" w14:textId="77777777" w:rsidR="004B5121" w:rsidRDefault="00195DA3">
            <w:pPr>
              <w:snapToGrid w:val="0"/>
              <w:spacing w:line="360" w:lineRule="auto"/>
              <w:jc w:val="center"/>
              <w:rPr>
                <w:b/>
                <w:bCs/>
                <w:sz w:val="24"/>
              </w:rPr>
            </w:pPr>
            <w:r>
              <w:rPr>
                <w:b/>
                <w:bCs/>
                <w:sz w:val="24"/>
              </w:rPr>
              <w:t>条目</w:t>
            </w:r>
          </w:p>
        </w:tc>
        <w:tc>
          <w:tcPr>
            <w:tcW w:w="3786" w:type="pct"/>
            <w:vAlign w:val="center"/>
          </w:tcPr>
          <w:p w14:paraId="40C8565A" w14:textId="77777777" w:rsidR="004B5121" w:rsidRDefault="00195DA3">
            <w:pPr>
              <w:snapToGrid w:val="0"/>
              <w:spacing w:line="360" w:lineRule="auto"/>
              <w:jc w:val="center"/>
              <w:rPr>
                <w:b/>
                <w:bCs/>
                <w:sz w:val="24"/>
              </w:rPr>
            </w:pPr>
            <w:r>
              <w:rPr>
                <w:b/>
                <w:bCs/>
                <w:sz w:val="24"/>
              </w:rPr>
              <w:t>内容</w:t>
            </w:r>
          </w:p>
        </w:tc>
      </w:tr>
      <w:tr w:rsidR="004B5121" w14:paraId="2D5DE421" w14:textId="77777777">
        <w:trPr>
          <w:trHeight w:val="454"/>
          <w:jc w:val="center"/>
        </w:trPr>
        <w:tc>
          <w:tcPr>
            <w:tcW w:w="423" w:type="pct"/>
            <w:vAlign w:val="center"/>
          </w:tcPr>
          <w:p w14:paraId="4C0394A6"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2.2</w:t>
            </w:r>
          </w:p>
        </w:tc>
        <w:tc>
          <w:tcPr>
            <w:tcW w:w="791" w:type="pct"/>
            <w:vAlign w:val="center"/>
          </w:tcPr>
          <w:p w14:paraId="406A7201" w14:textId="77777777" w:rsidR="004B5121" w:rsidRDefault="00195DA3">
            <w:pPr>
              <w:snapToGrid w:val="0"/>
              <w:spacing w:line="360" w:lineRule="auto"/>
              <w:jc w:val="center"/>
              <w:rPr>
                <w:sz w:val="24"/>
              </w:rPr>
            </w:pPr>
            <w:r>
              <w:rPr>
                <w:sz w:val="24"/>
              </w:rPr>
              <w:t>科研仪器设备</w:t>
            </w:r>
          </w:p>
        </w:tc>
        <w:tc>
          <w:tcPr>
            <w:tcW w:w="3786" w:type="pct"/>
            <w:vAlign w:val="center"/>
          </w:tcPr>
          <w:p w14:paraId="4EA47810" w14:textId="77777777" w:rsidR="004B5121" w:rsidRDefault="00195DA3">
            <w:pPr>
              <w:snapToGrid w:val="0"/>
              <w:spacing w:line="360" w:lineRule="auto"/>
              <w:jc w:val="left"/>
              <w:rPr>
                <w:sz w:val="24"/>
              </w:rPr>
            </w:pPr>
            <w:r>
              <w:rPr>
                <w:sz w:val="24"/>
              </w:rPr>
              <w:t>是否属于科研仪器设备采购项目：</w:t>
            </w:r>
          </w:p>
          <w:p w14:paraId="169EE6A4" w14:textId="77777777" w:rsidR="004B5121" w:rsidRDefault="00195DA3">
            <w:pPr>
              <w:snapToGrid w:val="0"/>
              <w:spacing w:line="360" w:lineRule="auto"/>
              <w:jc w:val="left"/>
              <w:rPr>
                <w:sz w:val="24"/>
              </w:rPr>
            </w:pPr>
            <w:r>
              <w:rPr>
                <w:sz w:val="24"/>
              </w:rPr>
              <w:t>□</w:t>
            </w:r>
            <w:r>
              <w:rPr>
                <w:sz w:val="24"/>
              </w:rPr>
              <w:t>是</w:t>
            </w:r>
          </w:p>
          <w:p w14:paraId="6902D979" w14:textId="77777777" w:rsidR="004B5121" w:rsidRDefault="00195DA3">
            <w:pPr>
              <w:snapToGrid w:val="0"/>
              <w:spacing w:line="360" w:lineRule="auto"/>
              <w:jc w:val="left"/>
              <w:rPr>
                <w:sz w:val="24"/>
              </w:rPr>
            </w:pPr>
            <w:r>
              <w:rPr>
                <w:b/>
                <w:sz w:val="24"/>
              </w:rPr>
              <w:t>■</w:t>
            </w:r>
            <w:r>
              <w:rPr>
                <w:sz w:val="24"/>
              </w:rPr>
              <w:t>否</w:t>
            </w:r>
          </w:p>
        </w:tc>
      </w:tr>
      <w:tr w:rsidR="004B5121" w14:paraId="2FB878B7" w14:textId="77777777">
        <w:trPr>
          <w:trHeight w:val="454"/>
          <w:jc w:val="center"/>
        </w:trPr>
        <w:tc>
          <w:tcPr>
            <w:tcW w:w="423" w:type="pct"/>
            <w:vAlign w:val="center"/>
          </w:tcPr>
          <w:p w14:paraId="0605926B"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3.2.5</w:t>
            </w:r>
          </w:p>
        </w:tc>
        <w:tc>
          <w:tcPr>
            <w:tcW w:w="791" w:type="pct"/>
            <w:vAlign w:val="center"/>
          </w:tcPr>
          <w:p w14:paraId="1ECED0D7" w14:textId="77777777" w:rsidR="004B5121" w:rsidRDefault="00195DA3">
            <w:pPr>
              <w:snapToGrid w:val="0"/>
              <w:spacing w:line="360" w:lineRule="auto"/>
              <w:jc w:val="center"/>
              <w:rPr>
                <w:sz w:val="24"/>
              </w:rPr>
            </w:pPr>
            <w:r>
              <w:rPr>
                <w:sz w:val="24"/>
              </w:rPr>
              <w:t>标的所属行业</w:t>
            </w:r>
          </w:p>
        </w:tc>
        <w:tc>
          <w:tcPr>
            <w:tcW w:w="3786" w:type="pct"/>
            <w:vAlign w:val="center"/>
          </w:tcPr>
          <w:p w14:paraId="7F2E83E5" w14:textId="77777777" w:rsidR="004B5121" w:rsidRDefault="00195DA3">
            <w:pPr>
              <w:snapToGrid w:val="0"/>
              <w:spacing w:line="360" w:lineRule="auto"/>
              <w:jc w:val="left"/>
              <w:rPr>
                <w:sz w:val="24"/>
              </w:rPr>
            </w:pPr>
            <w:r>
              <w:rPr>
                <w:sz w:val="24"/>
              </w:rPr>
              <w:t>本项目采购标的对应的中小企业划分标准所属行业：</w:t>
            </w:r>
          </w:p>
          <w:tbl>
            <w:tblPr>
              <w:tblW w:w="7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3263"/>
            </w:tblGrid>
            <w:tr w:rsidR="004B5121" w14:paraId="688AB3E3" w14:textId="77777777">
              <w:trPr>
                <w:trHeight w:val="454"/>
              </w:trPr>
              <w:tc>
                <w:tcPr>
                  <w:tcW w:w="2703" w:type="pct"/>
                  <w:tcBorders>
                    <w:top w:val="single" w:sz="4" w:space="0" w:color="auto"/>
                    <w:left w:val="single" w:sz="4" w:space="0" w:color="auto"/>
                    <w:bottom w:val="single" w:sz="4" w:space="0" w:color="auto"/>
                    <w:right w:val="single" w:sz="4" w:space="0" w:color="auto"/>
                  </w:tcBorders>
                  <w:vAlign w:val="center"/>
                </w:tcPr>
                <w:p w14:paraId="3686E672" w14:textId="77777777" w:rsidR="004B5121" w:rsidRDefault="00195DA3">
                  <w:pPr>
                    <w:snapToGrid w:val="0"/>
                    <w:spacing w:line="360" w:lineRule="auto"/>
                    <w:jc w:val="center"/>
                    <w:rPr>
                      <w:bCs/>
                      <w:sz w:val="24"/>
                    </w:rPr>
                  </w:pPr>
                  <w:r>
                    <w:rPr>
                      <w:bCs/>
                      <w:sz w:val="24"/>
                    </w:rPr>
                    <w:t>标的名称</w:t>
                  </w:r>
                </w:p>
              </w:tc>
              <w:tc>
                <w:tcPr>
                  <w:tcW w:w="2296" w:type="pct"/>
                  <w:tcBorders>
                    <w:top w:val="single" w:sz="4" w:space="0" w:color="auto"/>
                    <w:left w:val="single" w:sz="4" w:space="0" w:color="auto"/>
                    <w:bottom w:val="single" w:sz="4" w:space="0" w:color="auto"/>
                    <w:right w:val="single" w:sz="4" w:space="0" w:color="auto"/>
                  </w:tcBorders>
                  <w:vAlign w:val="center"/>
                </w:tcPr>
                <w:p w14:paraId="70437FCC" w14:textId="77777777" w:rsidR="004B5121" w:rsidRDefault="00195DA3">
                  <w:pPr>
                    <w:snapToGrid w:val="0"/>
                    <w:spacing w:line="360" w:lineRule="auto"/>
                    <w:jc w:val="center"/>
                    <w:rPr>
                      <w:sz w:val="24"/>
                    </w:rPr>
                  </w:pPr>
                  <w:r>
                    <w:rPr>
                      <w:sz w:val="24"/>
                    </w:rPr>
                    <w:t>中小企业划分标准所属行业</w:t>
                  </w:r>
                </w:p>
              </w:tc>
            </w:tr>
            <w:tr w:rsidR="004B5121" w14:paraId="30CF5250" w14:textId="77777777">
              <w:trPr>
                <w:trHeight w:val="454"/>
              </w:trPr>
              <w:tc>
                <w:tcPr>
                  <w:tcW w:w="2703" w:type="pct"/>
                  <w:tcBorders>
                    <w:top w:val="single" w:sz="4" w:space="0" w:color="auto"/>
                    <w:left w:val="single" w:sz="4" w:space="0" w:color="auto"/>
                    <w:bottom w:val="single" w:sz="4" w:space="0" w:color="auto"/>
                    <w:right w:val="single" w:sz="4" w:space="0" w:color="auto"/>
                  </w:tcBorders>
                  <w:vAlign w:val="center"/>
                </w:tcPr>
                <w:p w14:paraId="2C23F231" w14:textId="77777777" w:rsidR="004B5121" w:rsidRDefault="00195DA3">
                  <w:pPr>
                    <w:snapToGrid w:val="0"/>
                    <w:spacing w:line="360" w:lineRule="auto"/>
                    <w:jc w:val="center"/>
                    <w:rPr>
                      <w:bCs/>
                      <w:sz w:val="24"/>
                    </w:rPr>
                  </w:pPr>
                  <w:r>
                    <w:rPr>
                      <w:rFonts w:hint="eastAsia"/>
                      <w:sz w:val="24"/>
                    </w:rPr>
                    <w:t>天安门地区管委会门户网站运维</w:t>
                  </w:r>
                </w:p>
              </w:tc>
              <w:tc>
                <w:tcPr>
                  <w:tcW w:w="2296" w:type="pct"/>
                  <w:tcBorders>
                    <w:top w:val="single" w:sz="4" w:space="0" w:color="auto"/>
                    <w:left w:val="single" w:sz="4" w:space="0" w:color="auto"/>
                    <w:bottom w:val="single" w:sz="4" w:space="0" w:color="auto"/>
                    <w:right w:val="single" w:sz="4" w:space="0" w:color="auto"/>
                  </w:tcBorders>
                  <w:vAlign w:val="center"/>
                </w:tcPr>
                <w:p w14:paraId="7A0F1CC3" w14:textId="77777777" w:rsidR="004B5121" w:rsidRDefault="00195DA3">
                  <w:pPr>
                    <w:snapToGrid w:val="0"/>
                    <w:spacing w:line="360" w:lineRule="auto"/>
                    <w:jc w:val="center"/>
                    <w:rPr>
                      <w:kern w:val="0"/>
                      <w:sz w:val="24"/>
                    </w:rPr>
                  </w:pPr>
                  <w:r>
                    <w:rPr>
                      <w:rFonts w:hint="eastAsia"/>
                      <w:kern w:val="0"/>
                      <w:sz w:val="24"/>
                    </w:rPr>
                    <w:t>软件和信息技术服务业</w:t>
                  </w:r>
                </w:p>
              </w:tc>
            </w:tr>
          </w:tbl>
          <w:p w14:paraId="1C958914" w14:textId="77777777" w:rsidR="004B5121" w:rsidRDefault="004B5121">
            <w:pPr>
              <w:snapToGrid w:val="0"/>
              <w:spacing w:line="360" w:lineRule="auto"/>
              <w:jc w:val="left"/>
              <w:rPr>
                <w:sz w:val="24"/>
              </w:rPr>
            </w:pPr>
          </w:p>
        </w:tc>
      </w:tr>
      <w:tr w:rsidR="004B5121" w14:paraId="4B06729D" w14:textId="77777777">
        <w:trPr>
          <w:trHeight w:val="454"/>
          <w:jc w:val="center"/>
        </w:trPr>
        <w:tc>
          <w:tcPr>
            <w:tcW w:w="423" w:type="pct"/>
            <w:vAlign w:val="center"/>
          </w:tcPr>
          <w:p w14:paraId="52FBE403"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6.3</w:t>
            </w:r>
          </w:p>
        </w:tc>
        <w:tc>
          <w:tcPr>
            <w:tcW w:w="791" w:type="pct"/>
            <w:vAlign w:val="center"/>
          </w:tcPr>
          <w:p w14:paraId="246737A2" w14:textId="77777777" w:rsidR="004B5121" w:rsidRDefault="00195DA3">
            <w:pPr>
              <w:snapToGrid w:val="0"/>
              <w:spacing w:line="360" w:lineRule="auto"/>
              <w:jc w:val="center"/>
              <w:rPr>
                <w:sz w:val="24"/>
              </w:rPr>
            </w:pPr>
            <w:r>
              <w:rPr>
                <w:sz w:val="24"/>
              </w:rPr>
              <w:t>对单一来源采购文件的澄清或修改</w:t>
            </w:r>
          </w:p>
        </w:tc>
        <w:tc>
          <w:tcPr>
            <w:tcW w:w="3786" w:type="pct"/>
            <w:vAlign w:val="center"/>
          </w:tcPr>
          <w:p w14:paraId="26CE14F3" w14:textId="77777777" w:rsidR="004B5121" w:rsidRDefault="00195DA3">
            <w:pPr>
              <w:snapToGrid w:val="0"/>
              <w:spacing w:line="360" w:lineRule="auto"/>
              <w:jc w:val="left"/>
              <w:rPr>
                <w:sz w:val="24"/>
              </w:rPr>
            </w:pPr>
            <w:r>
              <w:rPr>
                <w:sz w:val="24"/>
              </w:rPr>
              <w:t>响应文件提交截止之日</w:t>
            </w:r>
            <w:r>
              <w:rPr>
                <w:sz w:val="24"/>
              </w:rPr>
              <w:t>3</w:t>
            </w:r>
            <w:r>
              <w:rPr>
                <w:sz w:val="24"/>
              </w:rPr>
              <w:t>个工作日前</w:t>
            </w:r>
          </w:p>
        </w:tc>
      </w:tr>
      <w:tr w:rsidR="004B5121" w14:paraId="716146EB" w14:textId="77777777">
        <w:trPr>
          <w:trHeight w:val="454"/>
          <w:jc w:val="center"/>
        </w:trPr>
        <w:tc>
          <w:tcPr>
            <w:tcW w:w="423" w:type="pct"/>
            <w:vAlign w:val="center"/>
          </w:tcPr>
          <w:p w14:paraId="5167BDB0"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9.2</w:t>
            </w:r>
          </w:p>
        </w:tc>
        <w:tc>
          <w:tcPr>
            <w:tcW w:w="791" w:type="pct"/>
            <w:vAlign w:val="center"/>
          </w:tcPr>
          <w:p w14:paraId="13E4DBD0" w14:textId="77777777" w:rsidR="004B5121" w:rsidRDefault="00195DA3">
            <w:pPr>
              <w:snapToGrid w:val="0"/>
              <w:spacing w:line="360" w:lineRule="auto"/>
              <w:jc w:val="center"/>
              <w:rPr>
                <w:sz w:val="24"/>
              </w:rPr>
            </w:pPr>
            <w:r>
              <w:rPr>
                <w:sz w:val="24"/>
              </w:rPr>
              <w:t>报价</w:t>
            </w:r>
          </w:p>
        </w:tc>
        <w:tc>
          <w:tcPr>
            <w:tcW w:w="3786" w:type="pct"/>
            <w:vAlign w:val="center"/>
          </w:tcPr>
          <w:p w14:paraId="4DD169FE" w14:textId="77777777" w:rsidR="004B5121" w:rsidRDefault="00195DA3">
            <w:pPr>
              <w:snapToGrid w:val="0"/>
              <w:spacing w:line="360" w:lineRule="auto"/>
              <w:jc w:val="left"/>
              <w:rPr>
                <w:sz w:val="24"/>
              </w:rPr>
            </w:pPr>
            <w:r>
              <w:rPr>
                <w:sz w:val="24"/>
              </w:rPr>
              <w:t>报价的特殊规定：</w:t>
            </w:r>
          </w:p>
          <w:p w14:paraId="75DC0E49" w14:textId="77777777" w:rsidR="004B5121" w:rsidRDefault="00195DA3">
            <w:pPr>
              <w:snapToGrid w:val="0"/>
              <w:spacing w:line="360" w:lineRule="auto"/>
              <w:jc w:val="left"/>
              <w:rPr>
                <w:sz w:val="24"/>
              </w:rPr>
            </w:pPr>
            <w:r>
              <w:rPr>
                <w:b/>
                <w:sz w:val="24"/>
              </w:rPr>
              <w:t>■</w:t>
            </w:r>
            <w:r>
              <w:rPr>
                <w:sz w:val="24"/>
              </w:rPr>
              <w:t>无</w:t>
            </w:r>
          </w:p>
          <w:p w14:paraId="161CFEA2" w14:textId="77777777" w:rsidR="004B5121" w:rsidRDefault="00195DA3">
            <w:pPr>
              <w:snapToGrid w:val="0"/>
              <w:spacing w:line="360" w:lineRule="auto"/>
              <w:jc w:val="left"/>
              <w:rPr>
                <w:sz w:val="24"/>
              </w:rPr>
            </w:pPr>
            <w:r>
              <w:rPr>
                <w:sz w:val="24"/>
              </w:rPr>
              <w:t>□</w:t>
            </w:r>
            <w:r>
              <w:rPr>
                <w:sz w:val="24"/>
              </w:rPr>
              <w:t>有，具体情形：</w:t>
            </w:r>
            <w:r>
              <w:rPr>
                <w:sz w:val="24"/>
                <w:u w:val="single"/>
              </w:rPr>
              <w:t xml:space="preserve"> / </w:t>
            </w:r>
            <w:r>
              <w:rPr>
                <w:sz w:val="24"/>
              </w:rPr>
              <w:t>。</w:t>
            </w:r>
          </w:p>
        </w:tc>
      </w:tr>
      <w:tr w:rsidR="004B5121" w14:paraId="7263A134" w14:textId="77777777">
        <w:trPr>
          <w:trHeight w:val="454"/>
          <w:jc w:val="center"/>
        </w:trPr>
        <w:tc>
          <w:tcPr>
            <w:tcW w:w="423" w:type="pct"/>
            <w:vAlign w:val="center"/>
          </w:tcPr>
          <w:p w14:paraId="3BEA9CCF"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10.1</w:t>
            </w:r>
          </w:p>
        </w:tc>
        <w:tc>
          <w:tcPr>
            <w:tcW w:w="791" w:type="pct"/>
            <w:vAlign w:val="center"/>
          </w:tcPr>
          <w:p w14:paraId="328E795B" w14:textId="77777777" w:rsidR="004B5121" w:rsidRDefault="00195DA3">
            <w:pPr>
              <w:snapToGrid w:val="0"/>
              <w:spacing w:line="360" w:lineRule="auto"/>
              <w:jc w:val="center"/>
              <w:rPr>
                <w:sz w:val="24"/>
              </w:rPr>
            </w:pPr>
            <w:r>
              <w:rPr>
                <w:sz w:val="24"/>
              </w:rPr>
              <w:t>保证金</w:t>
            </w:r>
          </w:p>
        </w:tc>
        <w:tc>
          <w:tcPr>
            <w:tcW w:w="3786" w:type="pct"/>
            <w:vAlign w:val="center"/>
          </w:tcPr>
          <w:p w14:paraId="1ED26ED4" w14:textId="77777777" w:rsidR="004B5121" w:rsidRDefault="00195DA3">
            <w:pPr>
              <w:pStyle w:val="af5"/>
              <w:adjustRightInd w:val="0"/>
              <w:snapToGrid w:val="0"/>
              <w:spacing w:line="360" w:lineRule="auto"/>
              <w:rPr>
                <w:rFonts w:ascii="Times New Roman" w:hAnsi="Times New Roman" w:hint="default"/>
                <w:sz w:val="24"/>
                <w:szCs w:val="24"/>
              </w:rPr>
            </w:pPr>
            <w:r>
              <w:rPr>
                <w:rFonts w:ascii="Times New Roman" w:hAnsi="Times New Roman" w:hint="default"/>
                <w:sz w:val="24"/>
                <w:szCs w:val="24"/>
              </w:rPr>
              <w:t>保证金金额：人民币</w:t>
            </w:r>
            <w:r>
              <w:rPr>
                <w:rFonts w:ascii="Times New Roman" w:hAnsi="Times New Roman"/>
                <w:sz w:val="24"/>
                <w:szCs w:val="24"/>
              </w:rPr>
              <w:t>3000</w:t>
            </w:r>
            <w:r>
              <w:rPr>
                <w:rFonts w:ascii="Times New Roman" w:hAnsi="Times New Roman" w:hint="default"/>
                <w:sz w:val="24"/>
                <w:szCs w:val="24"/>
              </w:rPr>
              <w:t>元。</w:t>
            </w:r>
          </w:p>
          <w:p w14:paraId="09F27B88" w14:textId="77777777" w:rsidR="004B5121" w:rsidRDefault="00195DA3">
            <w:pPr>
              <w:pStyle w:val="af5"/>
              <w:adjustRightInd w:val="0"/>
              <w:snapToGrid w:val="0"/>
              <w:spacing w:line="360" w:lineRule="auto"/>
              <w:rPr>
                <w:rFonts w:ascii="Times New Roman" w:hAnsi="Times New Roman" w:hint="default"/>
                <w:sz w:val="24"/>
                <w:szCs w:val="24"/>
              </w:rPr>
            </w:pPr>
            <w:r>
              <w:rPr>
                <w:rFonts w:ascii="Times New Roman" w:hAnsi="Times New Roman" w:hint="default"/>
                <w:sz w:val="24"/>
                <w:szCs w:val="24"/>
              </w:rPr>
              <w:t>保证金收受人信息：</w:t>
            </w:r>
          </w:p>
          <w:p w14:paraId="3679D2F2" w14:textId="77777777" w:rsidR="004B5121" w:rsidRDefault="00195DA3">
            <w:pPr>
              <w:snapToGrid w:val="0"/>
              <w:spacing w:line="360" w:lineRule="auto"/>
              <w:jc w:val="left"/>
              <w:rPr>
                <w:sz w:val="24"/>
              </w:rPr>
            </w:pPr>
            <w:r>
              <w:rPr>
                <w:sz w:val="24"/>
              </w:rPr>
              <w:t>收款单位：</w:t>
            </w:r>
            <w:proofErr w:type="gramStart"/>
            <w:r>
              <w:rPr>
                <w:sz w:val="24"/>
              </w:rPr>
              <w:t>北京汇诚金</w:t>
            </w:r>
            <w:proofErr w:type="gramEnd"/>
            <w:r>
              <w:rPr>
                <w:sz w:val="24"/>
              </w:rPr>
              <w:t>桥国际招标咨询有限公司</w:t>
            </w:r>
          </w:p>
          <w:p w14:paraId="7A9E4CC7" w14:textId="77777777" w:rsidR="004B5121" w:rsidRDefault="00195DA3">
            <w:pPr>
              <w:snapToGrid w:val="0"/>
              <w:spacing w:line="360" w:lineRule="auto"/>
              <w:jc w:val="left"/>
              <w:rPr>
                <w:sz w:val="24"/>
              </w:rPr>
            </w:pPr>
            <w:r>
              <w:rPr>
                <w:rFonts w:hint="eastAsia"/>
                <w:sz w:val="24"/>
              </w:rPr>
              <w:lastRenderedPageBreak/>
              <w:t>账号：</w:t>
            </w:r>
            <w:r>
              <w:rPr>
                <w:sz w:val="24"/>
              </w:rPr>
              <w:t>10000010167243</w:t>
            </w:r>
          </w:p>
          <w:p w14:paraId="25F45758" w14:textId="77777777" w:rsidR="004B5121" w:rsidRDefault="00195DA3">
            <w:pPr>
              <w:snapToGrid w:val="0"/>
              <w:spacing w:line="360" w:lineRule="auto"/>
              <w:jc w:val="left"/>
              <w:rPr>
                <w:sz w:val="24"/>
              </w:rPr>
            </w:pPr>
            <w:r>
              <w:rPr>
                <w:sz w:val="24"/>
              </w:rPr>
              <w:t>开户银行：</w:t>
            </w:r>
            <w:proofErr w:type="gramStart"/>
            <w:r>
              <w:rPr>
                <w:sz w:val="24"/>
              </w:rPr>
              <w:t>浙商银行</w:t>
            </w:r>
            <w:proofErr w:type="gramEnd"/>
            <w:r>
              <w:rPr>
                <w:sz w:val="24"/>
              </w:rPr>
              <w:t>股份有限公司北京分行营业部</w:t>
            </w:r>
          </w:p>
          <w:p w14:paraId="29C797EC" w14:textId="77777777" w:rsidR="004B5121" w:rsidRDefault="00195DA3">
            <w:pPr>
              <w:snapToGrid w:val="0"/>
              <w:spacing w:line="360" w:lineRule="auto"/>
              <w:jc w:val="left"/>
              <w:rPr>
                <w:sz w:val="24"/>
              </w:rPr>
            </w:pPr>
            <w:r>
              <w:rPr>
                <w:sz w:val="24"/>
              </w:rPr>
              <w:t>开户行行号：</w:t>
            </w:r>
            <w:r>
              <w:rPr>
                <w:sz w:val="24"/>
              </w:rPr>
              <w:t>316100000025</w:t>
            </w:r>
          </w:p>
          <w:p w14:paraId="691C011D" w14:textId="77777777" w:rsidR="004B5121" w:rsidRDefault="00195DA3">
            <w:pPr>
              <w:pStyle w:val="af5"/>
              <w:adjustRightInd w:val="0"/>
              <w:snapToGrid w:val="0"/>
              <w:spacing w:line="360" w:lineRule="auto"/>
              <w:rPr>
                <w:rFonts w:ascii="Times New Roman" w:hAnsi="Times New Roman" w:hint="default"/>
                <w:sz w:val="24"/>
                <w:szCs w:val="24"/>
              </w:rPr>
            </w:pPr>
            <w:r>
              <w:rPr>
                <w:rFonts w:ascii="Times New Roman" w:hAnsi="Times New Roman" w:hint="default"/>
                <w:sz w:val="24"/>
                <w:szCs w:val="24"/>
              </w:rPr>
              <w:t>【注意】汇款时，请输入开户银行全称</w:t>
            </w:r>
            <w:r>
              <w:rPr>
                <w:rFonts w:ascii="Times New Roman" w:hAnsi="Times New Roman" w:hint="default"/>
                <w:sz w:val="24"/>
                <w:szCs w:val="24"/>
              </w:rPr>
              <w:t>“</w:t>
            </w:r>
            <w:r>
              <w:rPr>
                <w:rFonts w:ascii="Times New Roman" w:hAnsi="Times New Roman" w:hint="default"/>
                <w:sz w:val="24"/>
                <w:szCs w:val="24"/>
              </w:rPr>
              <w:t>浙商银行股份有限公司北京分行营业部</w:t>
            </w:r>
            <w:r>
              <w:rPr>
                <w:rFonts w:ascii="Times New Roman" w:hAnsi="Times New Roman" w:hint="default"/>
                <w:sz w:val="24"/>
                <w:szCs w:val="24"/>
              </w:rPr>
              <w:t>”</w:t>
            </w:r>
            <w:r>
              <w:rPr>
                <w:rFonts w:ascii="Times New Roman" w:hAnsi="Times New Roman" w:hint="default"/>
                <w:sz w:val="24"/>
                <w:szCs w:val="24"/>
              </w:rPr>
              <w:t>，以避免出现汇款不成功。采用电汇或网上银行支付的，须在响应文件递交截止时间前到账，并注明项目编号</w:t>
            </w:r>
            <w:r>
              <w:rPr>
                <w:rFonts w:ascii="Times New Roman" w:hAnsi="Times New Roman" w:hint="default"/>
                <w:sz w:val="24"/>
                <w:szCs w:val="24"/>
              </w:rPr>
              <w:t>/</w:t>
            </w:r>
            <w:r>
              <w:rPr>
                <w:rFonts w:ascii="Times New Roman" w:hAnsi="Times New Roman" w:hint="default"/>
                <w:sz w:val="24"/>
                <w:szCs w:val="24"/>
              </w:rPr>
              <w:t>包号：</w:t>
            </w:r>
            <w:r>
              <w:rPr>
                <w:rFonts w:ascii="Times New Roman" w:hAnsi="Times New Roman" w:hint="default"/>
                <w:sz w:val="24"/>
                <w:szCs w:val="24"/>
              </w:rPr>
              <w:t>BJJQ-202</w:t>
            </w:r>
            <w:r>
              <w:rPr>
                <w:rFonts w:ascii="Times New Roman" w:hAnsi="Times New Roman"/>
                <w:sz w:val="24"/>
                <w:szCs w:val="24"/>
              </w:rPr>
              <w:t>5</w:t>
            </w:r>
            <w:r>
              <w:rPr>
                <w:rFonts w:ascii="Times New Roman" w:hAnsi="Times New Roman" w:hint="default"/>
                <w:sz w:val="24"/>
                <w:szCs w:val="24"/>
              </w:rPr>
              <w:t>-</w:t>
            </w:r>
            <w:r>
              <w:rPr>
                <w:rFonts w:ascii="Times New Roman" w:hAnsi="Times New Roman"/>
                <w:sz w:val="24"/>
                <w:szCs w:val="24"/>
              </w:rPr>
              <w:t>245</w:t>
            </w:r>
            <w:r>
              <w:rPr>
                <w:rFonts w:ascii="Times New Roman" w:hAnsi="Times New Roman" w:hint="default"/>
                <w:sz w:val="24"/>
                <w:szCs w:val="24"/>
              </w:rPr>
              <w:t>。</w:t>
            </w:r>
          </w:p>
        </w:tc>
      </w:tr>
      <w:tr w:rsidR="004B5121" w14:paraId="2980FD96" w14:textId="77777777">
        <w:trPr>
          <w:trHeight w:val="454"/>
          <w:jc w:val="center"/>
        </w:trPr>
        <w:tc>
          <w:tcPr>
            <w:tcW w:w="423" w:type="pct"/>
            <w:vAlign w:val="center"/>
          </w:tcPr>
          <w:p w14:paraId="732C48C4"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lastRenderedPageBreak/>
              <w:t>10.7.5</w:t>
            </w:r>
          </w:p>
        </w:tc>
        <w:tc>
          <w:tcPr>
            <w:tcW w:w="791" w:type="pct"/>
            <w:vAlign w:val="center"/>
          </w:tcPr>
          <w:p w14:paraId="04F0713B" w14:textId="77777777" w:rsidR="004B5121" w:rsidRDefault="00195DA3">
            <w:pPr>
              <w:snapToGrid w:val="0"/>
              <w:spacing w:line="360" w:lineRule="auto"/>
              <w:jc w:val="center"/>
              <w:rPr>
                <w:sz w:val="24"/>
              </w:rPr>
            </w:pPr>
            <w:r>
              <w:rPr>
                <w:sz w:val="24"/>
              </w:rPr>
              <w:t>保证金</w:t>
            </w:r>
          </w:p>
        </w:tc>
        <w:tc>
          <w:tcPr>
            <w:tcW w:w="3786" w:type="pct"/>
            <w:vAlign w:val="center"/>
          </w:tcPr>
          <w:p w14:paraId="173498D0" w14:textId="77777777" w:rsidR="004B5121" w:rsidRDefault="00195DA3">
            <w:pPr>
              <w:snapToGrid w:val="0"/>
              <w:spacing w:line="360" w:lineRule="auto"/>
              <w:jc w:val="left"/>
              <w:rPr>
                <w:sz w:val="24"/>
              </w:rPr>
            </w:pPr>
            <w:r>
              <w:rPr>
                <w:sz w:val="24"/>
              </w:rPr>
              <w:t>保证金不予退还的其他情形：</w:t>
            </w:r>
          </w:p>
          <w:p w14:paraId="57D715C3" w14:textId="77777777" w:rsidR="004B5121" w:rsidRDefault="00195DA3">
            <w:pPr>
              <w:snapToGrid w:val="0"/>
              <w:spacing w:line="360" w:lineRule="auto"/>
              <w:jc w:val="left"/>
              <w:rPr>
                <w:sz w:val="24"/>
              </w:rPr>
            </w:pPr>
            <w:r>
              <w:rPr>
                <w:sz w:val="24"/>
              </w:rPr>
              <w:t>□</w:t>
            </w:r>
            <w:r>
              <w:rPr>
                <w:sz w:val="24"/>
              </w:rPr>
              <w:t>无</w:t>
            </w:r>
          </w:p>
          <w:p w14:paraId="716ACE80" w14:textId="77777777" w:rsidR="004B5121" w:rsidRDefault="00195DA3">
            <w:pPr>
              <w:pStyle w:val="af5"/>
              <w:adjustRightInd w:val="0"/>
              <w:snapToGrid w:val="0"/>
              <w:spacing w:line="360" w:lineRule="auto"/>
              <w:rPr>
                <w:rFonts w:ascii="Times New Roman" w:hAnsi="Times New Roman" w:hint="default"/>
                <w:sz w:val="24"/>
                <w:szCs w:val="24"/>
              </w:rPr>
            </w:pPr>
            <w:r>
              <w:rPr>
                <w:rFonts w:ascii="Times New Roman" w:hAnsi="Times New Roman" w:hint="default"/>
                <w:b/>
                <w:color w:val="000000"/>
                <w:sz w:val="24"/>
                <w:szCs w:val="24"/>
              </w:rPr>
              <w:t>■</w:t>
            </w:r>
            <w:r>
              <w:rPr>
                <w:rFonts w:ascii="Times New Roman" w:hAnsi="Times New Roman" w:hint="default"/>
                <w:sz w:val="24"/>
                <w:szCs w:val="24"/>
              </w:rPr>
              <w:t>有，具体情形：成交供应商不按本须知第</w:t>
            </w:r>
            <w:r>
              <w:rPr>
                <w:rFonts w:ascii="Times New Roman" w:hAnsi="Times New Roman" w:hint="default"/>
                <w:sz w:val="24"/>
                <w:szCs w:val="24"/>
              </w:rPr>
              <w:t>22</w:t>
            </w:r>
            <w:r>
              <w:rPr>
                <w:rFonts w:ascii="Times New Roman" w:hAnsi="Times New Roman" w:hint="default"/>
                <w:sz w:val="24"/>
                <w:szCs w:val="24"/>
              </w:rPr>
              <w:t>条的规定签订合同的。</w:t>
            </w:r>
          </w:p>
        </w:tc>
      </w:tr>
      <w:tr w:rsidR="004B5121" w14:paraId="465DA599" w14:textId="77777777">
        <w:trPr>
          <w:trHeight w:val="454"/>
          <w:jc w:val="center"/>
        </w:trPr>
        <w:tc>
          <w:tcPr>
            <w:tcW w:w="423" w:type="pct"/>
            <w:vAlign w:val="center"/>
          </w:tcPr>
          <w:p w14:paraId="548D2B59"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11.1</w:t>
            </w:r>
          </w:p>
        </w:tc>
        <w:tc>
          <w:tcPr>
            <w:tcW w:w="791" w:type="pct"/>
            <w:vAlign w:val="center"/>
          </w:tcPr>
          <w:p w14:paraId="46C4D697" w14:textId="77777777" w:rsidR="004B5121" w:rsidRDefault="00195DA3">
            <w:pPr>
              <w:snapToGrid w:val="0"/>
              <w:spacing w:line="360" w:lineRule="auto"/>
              <w:jc w:val="center"/>
              <w:rPr>
                <w:sz w:val="24"/>
              </w:rPr>
            </w:pPr>
            <w:r>
              <w:rPr>
                <w:sz w:val="24"/>
              </w:rPr>
              <w:t>响应有效期</w:t>
            </w:r>
          </w:p>
        </w:tc>
        <w:tc>
          <w:tcPr>
            <w:tcW w:w="3786" w:type="pct"/>
            <w:vAlign w:val="center"/>
          </w:tcPr>
          <w:p w14:paraId="08692FDB" w14:textId="77777777" w:rsidR="004B5121" w:rsidRDefault="00195DA3">
            <w:pPr>
              <w:snapToGrid w:val="0"/>
              <w:spacing w:line="360" w:lineRule="auto"/>
              <w:jc w:val="left"/>
              <w:rPr>
                <w:sz w:val="24"/>
              </w:rPr>
            </w:pPr>
            <w:r>
              <w:rPr>
                <w:sz w:val="24"/>
              </w:rPr>
              <w:t>自响应文件提交截止之日起算</w:t>
            </w:r>
            <w:r>
              <w:rPr>
                <w:rFonts w:hint="eastAsia"/>
                <w:sz w:val="24"/>
              </w:rPr>
              <w:t>90</w:t>
            </w:r>
            <w:r>
              <w:rPr>
                <w:sz w:val="24"/>
              </w:rPr>
              <w:t>日历天。</w:t>
            </w:r>
          </w:p>
        </w:tc>
      </w:tr>
      <w:tr w:rsidR="004B5121" w14:paraId="0D139F68" w14:textId="77777777">
        <w:trPr>
          <w:trHeight w:val="454"/>
          <w:jc w:val="center"/>
        </w:trPr>
        <w:tc>
          <w:tcPr>
            <w:tcW w:w="423" w:type="pct"/>
            <w:vAlign w:val="center"/>
          </w:tcPr>
          <w:p w14:paraId="11A6AB89"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sz w:val="24"/>
                <w:szCs w:val="24"/>
              </w:rPr>
              <w:t>12.1</w:t>
            </w:r>
          </w:p>
        </w:tc>
        <w:tc>
          <w:tcPr>
            <w:tcW w:w="791" w:type="pct"/>
            <w:vAlign w:val="center"/>
          </w:tcPr>
          <w:p w14:paraId="420F6F27" w14:textId="77777777" w:rsidR="004B5121" w:rsidRDefault="00195DA3">
            <w:pPr>
              <w:snapToGrid w:val="0"/>
              <w:spacing w:line="360" w:lineRule="auto"/>
              <w:jc w:val="center"/>
              <w:rPr>
                <w:sz w:val="24"/>
              </w:rPr>
            </w:pPr>
            <w:r>
              <w:rPr>
                <w:sz w:val="24"/>
              </w:rPr>
              <w:t>响应文件的份数</w:t>
            </w:r>
          </w:p>
        </w:tc>
        <w:tc>
          <w:tcPr>
            <w:tcW w:w="3786" w:type="pct"/>
            <w:vAlign w:val="center"/>
          </w:tcPr>
          <w:p w14:paraId="6527F07A" w14:textId="77777777" w:rsidR="004B5121" w:rsidRDefault="00195DA3">
            <w:pPr>
              <w:spacing w:line="360" w:lineRule="auto"/>
              <w:jc w:val="left"/>
              <w:rPr>
                <w:sz w:val="24"/>
              </w:rPr>
            </w:pPr>
            <w:r>
              <w:rPr>
                <w:sz w:val="24"/>
              </w:rPr>
              <w:t>响应文件份数：</w:t>
            </w:r>
            <w:r>
              <w:rPr>
                <w:sz w:val="24"/>
                <w:u w:val="single"/>
              </w:rPr>
              <w:t>一</w:t>
            </w:r>
            <w:r>
              <w:rPr>
                <w:sz w:val="24"/>
              </w:rPr>
              <w:t>份正本、</w:t>
            </w:r>
            <w:r>
              <w:rPr>
                <w:sz w:val="24"/>
                <w:u w:val="single"/>
              </w:rPr>
              <w:t>三</w:t>
            </w:r>
            <w:r>
              <w:rPr>
                <w:sz w:val="24"/>
              </w:rPr>
              <w:t>份副本、</w:t>
            </w:r>
            <w:r>
              <w:rPr>
                <w:sz w:val="24"/>
                <w:u w:val="single"/>
              </w:rPr>
              <w:t>一</w:t>
            </w:r>
            <w:r>
              <w:rPr>
                <w:sz w:val="24"/>
              </w:rPr>
              <w:t>份电子版</w:t>
            </w:r>
          </w:p>
          <w:p w14:paraId="484152D5" w14:textId="77777777" w:rsidR="004B5121" w:rsidRDefault="00195DA3">
            <w:pPr>
              <w:snapToGrid w:val="0"/>
              <w:spacing w:line="360" w:lineRule="auto"/>
              <w:jc w:val="left"/>
              <w:rPr>
                <w:sz w:val="24"/>
              </w:rPr>
            </w:pPr>
            <w:r>
              <w:rPr>
                <w:sz w:val="24"/>
              </w:rPr>
              <w:t>供应商递交的电子版文件应为响应文件正本</w:t>
            </w:r>
            <w:r>
              <w:rPr>
                <w:sz w:val="24"/>
              </w:rPr>
              <w:t>PDF</w:t>
            </w:r>
            <w:r>
              <w:rPr>
                <w:sz w:val="24"/>
              </w:rPr>
              <w:t>扫描版</w:t>
            </w:r>
            <w:r>
              <w:rPr>
                <w:rFonts w:hint="eastAsia"/>
                <w:sz w:val="24"/>
              </w:rPr>
              <w:t>及</w:t>
            </w:r>
            <w:r>
              <w:rPr>
                <w:rFonts w:hint="eastAsia"/>
                <w:sz w:val="24"/>
              </w:rPr>
              <w:t>WORD</w:t>
            </w:r>
            <w:r>
              <w:rPr>
                <w:rFonts w:hint="eastAsia"/>
                <w:sz w:val="24"/>
              </w:rPr>
              <w:t>版本</w:t>
            </w:r>
            <w:r>
              <w:rPr>
                <w:sz w:val="24"/>
              </w:rPr>
              <w:t>，包含纸质响应文件全部内容，存储载体为</w:t>
            </w:r>
            <w:r>
              <w:rPr>
                <w:rFonts w:hint="eastAsia"/>
                <w:sz w:val="24"/>
              </w:rPr>
              <w:t>U</w:t>
            </w:r>
            <w:r>
              <w:rPr>
                <w:sz w:val="24"/>
              </w:rPr>
              <w:t>盘。</w:t>
            </w:r>
          </w:p>
        </w:tc>
      </w:tr>
      <w:tr w:rsidR="004B5121" w14:paraId="66D77399" w14:textId="77777777">
        <w:trPr>
          <w:trHeight w:val="454"/>
          <w:jc w:val="center"/>
        </w:trPr>
        <w:tc>
          <w:tcPr>
            <w:tcW w:w="423" w:type="pct"/>
            <w:vAlign w:val="center"/>
          </w:tcPr>
          <w:p w14:paraId="44D70D15"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22.5</w:t>
            </w:r>
          </w:p>
        </w:tc>
        <w:tc>
          <w:tcPr>
            <w:tcW w:w="791" w:type="pct"/>
            <w:vAlign w:val="center"/>
          </w:tcPr>
          <w:p w14:paraId="091DB03B" w14:textId="77777777" w:rsidR="004B5121" w:rsidRDefault="00195DA3">
            <w:pPr>
              <w:snapToGrid w:val="0"/>
              <w:spacing w:line="360" w:lineRule="auto"/>
              <w:jc w:val="center"/>
              <w:rPr>
                <w:sz w:val="24"/>
              </w:rPr>
            </w:pPr>
            <w:r>
              <w:rPr>
                <w:sz w:val="24"/>
              </w:rPr>
              <w:t>分包</w:t>
            </w:r>
          </w:p>
        </w:tc>
        <w:tc>
          <w:tcPr>
            <w:tcW w:w="3786" w:type="pct"/>
            <w:vAlign w:val="center"/>
          </w:tcPr>
          <w:p w14:paraId="52FE737E" w14:textId="77777777" w:rsidR="004B5121" w:rsidRDefault="00195DA3">
            <w:pPr>
              <w:snapToGrid w:val="0"/>
              <w:spacing w:line="360" w:lineRule="auto"/>
              <w:jc w:val="left"/>
              <w:rPr>
                <w:sz w:val="24"/>
              </w:rPr>
            </w:pPr>
            <w:r>
              <w:rPr>
                <w:sz w:val="24"/>
              </w:rPr>
              <w:t>本项目是否允许分包：</w:t>
            </w:r>
          </w:p>
          <w:p w14:paraId="06A17B20" w14:textId="77777777" w:rsidR="004B5121" w:rsidRDefault="00195DA3">
            <w:pPr>
              <w:snapToGrid w:val="0"/>
              <w:spacing w:line="360" w:lineRule="auto"/>
              <w:jc w:val="left"/>
              <w:rPr>
                <w:sz w:val="24"/>
              </w:rPr>
            </w:pPr>
            <w:r>
              <w:rPr>
                <w:b/>
                <w:sz w:val="24"/>
              </w:rPr>
              <w:t>■</w:t>
            </w:r>
            <w:r>
              <w:rPr>
                <w:sz w:val="24"/>
              </w:rPr>
              <w:t>不允许</w:t>
            </w:r>
          </w:p>
          <w:p w14:paraId="7BFD1FA3" w14:textId="77777777" w:rsidR="004B5121" w:rsidRDefault="00195DA3">
            <w:pPr>
              <w:snapToGrid w:val="0"/>
              <w:spacing w:line="360" w:lineRule="auto"/>
              <w:jc w:val="left"/>
              <w:rPr>
                <w:sz w:val="24"/>
              </w:rPr>
            </w:pPr>
            <w:r>
              <w:rPr>
                <w:sz w:val="24"/>
              </w:rPr>
              <w:t>□</w:t>
            </w:r>
            <w:r>
              <w:rPr>
                <w:sz w:val="24"/>
              </w:rPr>
              <w:t>允许，具体要求：</w:t>
            </w:r>
          </w:p>
          <w:p w14:paraId="38B3A614" w14:textId="77777777" w:rsidR="004B5121" w:rsidRDefault="00195DA3">
            <w:pPr>
              <w:snapToGrid w:val="0"/>
              <w:spacing w:line="360" w:lineRule="auto"/>
              <w:jc w:val="left"/>
              <w:rPr>
                <w:sz w:val="24"/>
              </w:rPr>
            </w:pPr>
            <w:r>
              <w:rPr>
                <w:sz w:val="24"/>
              </w:rPr>
              <w:t>（</w:t>
            </w:r>
            <w:r>
              <w:rPr>
                <w:sz w:val="24"/>
              </w:rPr>
              <w:t>1</w:t>
            </w:r>
            <w:r>
              <w:rPr>
                <w:sz w:val="24"/>
              </w:rPr>
              <w:t>）可以分包履行的具体内容：</w:t>
            </w:r>
            <w:r>
              <w:rPr>
                <w:sz w:val="24"/>
              </w:rPr>
              <w:t>__________</w:t>
            </w:r>
            <w:r>
              <w:rPr>
                <w:sz w:val="24"/>
              </w:rPr>
              <w:t>；</w:t>
            </w:r>
          </w:p>
          <w:p w14:paraId="5EF71C77" w14:textId="77777777" w:rsidR="004B5121" w:rsidRDefault="00195DA3">
            <w:pPr>
              <w:snapToGrid w:val="0"/>
              <w:spacing w:line="360" w:lineRule="auto"/>
              <w:jc w:val="left"/>
              <w:rPr>
                <w:sz w:val="24"/>
              </w:rPr>
            </w:pPr>
            <w:r>
              <w:rPr>
                <w:sz w:val="24"/>
              </w:rPr>
              <w:t>（</w:t>
            </w:r>
            <w:r>
              <w:rPr>
                <w:sz w:val="24"/>
              </w:rPr>
              <w:t>2</w:t>
            </w:r>
            <w:r>
              <w:rPr>
                <w:sz w:val="24"/>
              </w:rPr>
              <w:t>）允许分包的金额或者比例：</w:t>
            </w:r>
            <w:r>
              <w:rPr>
                <w:sz w:val="24"/>
              </w:rPr>
              <w:t>__________</w:t>
            </w:r>
            <w:r>
              <w:rPr>
                <w:sz w:val="24"/>
              </w:rPr>
              <w:t>；</w:t>
            </w:r>
          </w:p>
          <w:p w14:paraId="490BDAD8" w14:textId="77777777" w:rsidR="004B5121" w:rsidRDefault="00195DA3">
            <w:pPr>
              <w:snapToGrid w:val="0"/>
              <w:spacing w:line="360" w:lineRule="auto"/>
              <w:jc w:val="left"/>
              <w:rPr>
                <w:sz w:val="24"/>
                <w:u w:val="single"/>
              </w:rPr>
            </w:pPr>
            <w:r>
              <w:rPr>
                <w:sz w:val="24"/>
              </w:rPr>
              <w:t>（</w:t>
            </w:r>
            <w:r>
              <w:rPr>
                <w:sz w:val="24"/>
              </w:rPr>
              <w:t>3</w:t>
            </w:r>
            <w:r>
              <w:rPr>
                <w:sz w:val="24"/>
              </w:rPr>
              <w:t>）其他要求：</w:t>
            </w:r>
            <w:r>
              <w:rPr>
                <w:sz w:val="24"/>
              </w:rPr>
              <w:t>__________</w:t>
            </w:r>
            <w:r>
              <w:rPr>
                <w:sz w:val="24"/>
              </w:rPr>
              <w:t>。</w:t>
            </w:r>
          </w:p>
        </w:tc>
      </w:tr>
      <w:tr w:rsidR="004B5121" w14:paraId="514313D2" w14:textId="77777777">
        <w:trPr>
          <w:trHeight w:val="454"/>
          <w:jc w:val="center"/>
        </w:trPr>
        <w:tc>
          <w:tcPr>
            <w:tcW w:w="423" w:type="pct"/>
            <w:vAlign w:val="center"/>
          </w:tcPr>
          <w:p w14:paraId="727A9A55"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lastRenderedPageBreak/>
              <w:t>23.1.1</w:t>
            </w:r>
          </w:p>
        </w:tc>
        <w:tc>
          <w:tcPr>
            <w:tcW w:w="791" w:type="pct"/>
            <w:vAlign w:val="center"/>
          </w:tcPr>
          <w:p w14:paraId="647FA257" w14:textId="77777777" w:rsidR="004B5121" w:rsidRDefault="00195DA3">
            <w:pPr>
              <w:snapToGrid w:val="0"/>
              <w:spacing w:line="360" w:lineRule="auto"/>
              <w:jc w:val="center"/>
              <w:rPr>
                <w:sz w:val="24"/>
              </w:rPr>
            </w:pPr>
            <w:r>
              <w:rPr>
                <w:sz w:val="24"/>
              </w:rPr>
              <w:t>询问</w:t>
            </w:r>
          </w:p>
        </w:tc>
        <w:tc>
          <w:tcPr>
            <w:tcW w:w="3786" w:type="pct"/>
            <w:vAlign w:val="center"/>
          </w:tcPr>
          <w:p w14:paraId="0F83E05D" w14:textId="77777777" w:rsidR="004B5121" w:rsidRDefault="00195DA3">
            <w:pPr>
              <w:snapToGrid w:val="0"/>
              <w:spacing w:line="360" w:lineRule="auto"/>
              <w:jc w:val="left"/>
              <w:rPr>
                <w:sz w:val="24"/>
              </w:rPr>
            </w:pPr>
            <w:r>
              <w:rPr>
                <w:sz w:val="24"/>
              </w:rPr>
              <w:t>询问送达形式：直接或以邮寄方式提交书面询问函。</w:t>
            </w:r>
          </w:p>
        </w:tc>
      </w:tr>
      <w:tr w:rsidR="004B5121" w14:paraId="1EF389A9" w14:textId="77777777">
        <w:trPr>
          <w:trHeight w:val="454"/>
          <w:jc w:val="center"/>
        </w:trPr>
        <w:tc>
          <w:tcPr>
            <w:tcW w:w="423" w:type="pct"/>
            <w:vAlign w:val="center"/>
          </w:tcPr>
          <w:p w14:paraId="155C366F"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23.3</w:t>
            </w:r>
          </w:p>
        </w:tc>
        <w:tc>
          <w:tcPr>
            <w:tcW w:w="791" w:type="pct"/>
            <w:vAlign w:val="center"/>
          </w:tcPr>
          <w:p w14:paraId="0DA0FD52" w14:textId="77777777" w:rsidR="004B5121" w:rsidRDefault="00195DA3">
            <w:pPr>
              <w:snapToGrid w:val="0"/>
              <w:spacing w:line="360" w:lineRule="auto"/>
              <w:jc w:val="center"/>
              <w:rPr>
                <w:sz w:val="24"/>
              </w:rPr>
            </w:pPr>
            <w:r>
              <w:rPr>
                <w:sz w:val="24"/>
              </w:rPr>
              <w:t>接收询问和质疑的联系方式</w:t>
            </w:r>
          </w:p>
        </w:tc>
        <w:tc>
          <w:tcPr>
            <w:tcW w:w="3786" w:type="pct"/>
            <w:vAlign w:val="center"/>
          </w:tcPr>
          <w:p w14:paraId="7422E0B8" w14:textId="77777777" w:rsidR="004B5121" w:rsidRDefault="00195DA3">
            <w:pPr>
              <w:snapToGrid w:val="0"/>
              <w:spacing w:line="360" w:lineRule="auto"/>
              <w:jc w:val="left"/>
              <w:rPr>
                <w:sz w:val="24"/>
              </w:rPr>
            </w:pPr>
            <w:r>
              <w:rPr>
                <w:sz w:val="24"/>
              </w:rPr>
              <w:t>1</w:t>
            </w:r>
            <w:r>
              <w:rPr>
                <w:sz w:val="24"/>
              </w:rPr>
              <w:t>、询问</w:t>
            </w:r>
          </w:p>
          <w:p w14:paraId="7913D9F1" w14:textId="77777777" w:rsidR="004B5121" w:rsidRDefault="00195DA3">
            <w:pPr>
              <w:snapToGrid w:val="0"/>
              <w:spacing w:line="360" w:lineRule="auto"/>
              <w:rPr>
                <w:sz w:val="24"/>
              </w:rPr>
            </w:pPr>
            <w:r>
              <w:rPr>
                <w:sz w:val="24"/>
              </w:rPr>
              <w:t>联系部门、联系电话、通讯地址：见第一章《投标邀请》中的采购代理机构信息和项目联系方式。</w:t>
            </w:r>
          </w:p>
          <w:p w14:paraId="099CF05C" w14:textId="77777777" w:rsidR="004B5121" w:rsidRDefault="00195DA3">
            <w:pPr>
              <w:snapToGrid w:val="0"/>
              <w:spacing w:line="360" w:lineRule="auto"/>
              <w:jc w:val="left"/>
              <w:rPr>
                <w:sz w:val="24"/>
              </w:rPr>
            </w:pPr>
            <w:r>
              <w:rPr>
                <w:sz w:val="24"/>
              </w:rPr>
              <w:t>2</w:t>
            </w:r>
            <w:r>
              <w:rPr>
                <w:sz w:val="24"/>
              </w:rPr>
              <w:t>、质疑</w:t>
            </w:r>
          </w:p>
          <w:p w14:paraId="64BDABFF" w14:textId="77777777" w:rsidR="004B5121" w:rsidRDefault="00195DA3">
            <w:pPr>
              <w:snapToGrid w:val="0"/>
              <w:spacing w:line="360" w:lineRule="auto"/>
              <w:jc w:val="left"/>
              <w:rPr>
                <w:sz w:val="24"/>
              </w:rPr>
            </w:pPr>
            <w:r>
              <w:rPr>
                <w:sz w:val="24"/>
              </w:rPr>
              <w:t>联系部门：</w:t>
            </w:r>
            <w:proofErr w:type="gramStart"/>
            <w:r>
              <w:rPr>
                <w:sz w:val="24"/>
              </w:rPr>
              <w:t>北京汇诚金</w:t>
            </w:r>
            <w:proofErr w:type="gramEnd"/>
            <w:r>
              <w:rPr>
                <w:sz w:val="24"/>
              </w:rPr>
              <w:t>桥国际招标咨询有限公司综合法</w:t>
            </w:r>
            <w:proofErr w:type="gramStart"/>
            <w:r>
              <w:rPr>
                <w:sz w:val="24"/>
              </w:rPr>
              <w:t>务</w:t>
            </w:r>
            <w:proofErr w:type="gramEnd"/>
            <w:r>
              <w:rPr>
                <w:sz w:val="24"/>
              </w:rPr>
              <w:t>部；</w:t>
            </w:r>
          </w:p>
          <w:p w14:paraId="5B7C46C7" w14:textId="77777777" w:rsidR="004B5121" w:rsidRDefault="00195DA3">
            <w:pPr>
              <w:snapToGrid w:val="0"/>
              <w:spacing w:line="360" w:lineRule="auto"/>
              <w:jc w:val="left"/>
              <w:rPr>
                <w:sz w:val="24"/>
              </w:rPr>
            </w:pPr>
            <w:r>
              <w:rPr>
                <w:sz w:val="24"/>
              </w:rPr>
              <w:t>联系电话：</w:t>
            </w:r>
            <w:r>
              <w:rPr>
                <w:sz w:val="24"/>
              </w:rPr>
              <w:t>010-65</w:t>
            </w:r>
            <w:r>
              <w:rPr>
                <w:rFonts w:hint="eastAsia"/>
                <w:sz w:val="24"/>
              </w:rPr>
              <w:t>244876</w:t>
            </w:r>
            <w:r>
              <w:rPr>
                <w:sz w:val="24"/>
              </w:rPr>
              <w:t>；</w:t>
            </w:r>
          </w:p>
          <w:p w14:paraId="49B424C6" w14:textId="77777777" w:rsidR="004B5121" w:rsidRDefault="00195DA3">
            <w:pPr>
              <w:snapToGrid w:val="0"/>
              <w:spacing w:line="360" w:lineRule="auto"/>
              <w:jc w:val="left"/>
              <w:rPr>
                <w:sz w:val="24"/>
              </w:rPr>
            </w:pPr>
            <w:r>
              <w:rPr>
                <w:sz w:val="24"/>
              </w:rPr>
              <w:t>通讯地址：北京市东城区朝内大街南</w:t>
            </w:r>
            <w:proofErr w:type="gramStart"/>
            <w:r>
              <w:rPr>
                <w:sz w:val="24"/>
              </w:rPr>
              <w:t>竹杆</w:t>
            </w:r>
            <w:proofErr w:type="gramEnd"/>
            <w:r>
              <w:rPr>
                <w:sz w:val="24"/>
              </w:rPr>
              <w:t>胡同</w:t>
            </w:r>
            <w:r>
              <w:rPr>
                <w:sz w:val="24"/>
              </w:rPr>
              <w:t>6</w:t>
            </w:r>
            <w:r>
              <w:rPr>
                <w:sz w:val="24"/>
              </w:rPr>
              <w:t>号北京</w:t>
            </w:r>
            <w:r>
              <w:rPr>
                <w:sz w:val="24"/>
              </w:rPr>
              <w:t>INN 3</w:t>
            </w:r>
            <w:r>
              <w:rPr>
                <w:sz w:val="24"/>
              </w:rPr>
              <w:t>号楼</w:t>
            </w:r>
            <w:r>
              <w:rPr>
                <w:sz w:val="24"/>
              </w:rPr>
              <w:t>9</w:t>
            </w:r>
            <w:r>
              <w:rPr>
                <w:sz w:val="24"/>
              </w:rPr>
              <w:t>层。</w:t>
            </w:r>
          </w:p>
        </w:tc>
      </w:tr>
      <w:tr w:rsidR="004B5121" w14:paraId="6198DD8D" w14:textId="77777777">
        <w:trPr>
          <w:trHeight w:val="454"/>
          <w:jc w:val="center"/>
        </w:trPr>
        <w:tc>
          <w:tcPr>
            <w:tcW w:w="423" w:type="pct"/>
            <w:vAlign w:val="center"/>
          </w:tcPr>
          <w:p w14:paraId="7FF4E80A" w14:textId="77777777" w:rsidR="004B5121" w:rsidRDefault="00195DA3">
            <w:pPr>
              <w:pStyle w:val="af5"/>
              <w:adjustRightInd w:val="0"/>
              <w:snapToGrid w:val="0"/>
              <w:spacing w:line="360" w:lineRule="auto"/>
              <w:jc w:val="center"/>
              <w:rPr>
                <w:rFonts w:ascii="Times New Roman" w:hAnsi="Times New Roman" w:hint="default"/>
                <w:sz w:val="24"/>
                <w:szCs w:val="24"/>
              </w:rPr>
            </w:pPr>
            <w:r>
              <w:rPr>
                <w:rFonts w:ascii="Times New Roman" w:hAnsi="Times New Roman" w:hint="default"/>
                <w:sz w:val="24"/>
                <w:szCs w:val="24"/>
              </w:rPr>
              <w:t>24.1</w:t>
            </w:r>
          </w:p>
        </w:tc>
        <w:tc>
          <w:tcPr>
            <w:tcW w:w="791" w:type="pct"/>
            <w:vAlign w:val="center"/>
          </w:tcPr>
          <w:p w14:paraId="7176CB0E" w14:textId="77777777" w:rsidR="004B5121" w:rsidRDefault="00195DA3">
            <w:pPr>
              <w:snapToGrid w:val="0"/>
              <w:spacing w:line="360" w:lineRule="auto"/>
              <w:jc w:val="center"/>
              <w:rPr>
                <w:sz w:val="24"/>
              </w:rPr>
            </w:pPr>
            <w:r>
              <w:rPr>
                <w:sz w:val="24"/>
              </w:rPr>
              <w:t>代理费</w:t>
            </w:r>
          </w:p>
        </w:tc>
        <w:tc>
          <w:tcPr>
            <w:tcW w:w="3786" w:type="pct"/>
            <w:vAlign w:val="center"/>
          </w:tcPr>
          <w:p w14:paraId="7558C900" w14:textId="77777777" w:rsidR="004B5121" w:rsidRDefault="00195DA3">
            <w:pPr>
              <w:snapToGrid w:val="0"/>
              <w:spacing w:line="360" w:lineRule="auto"/>
              <w:jc w:val="left"/>
              <w:rPr>
                <w:b/>
                <w:bCs/>
                <w:sz w:val="24"/>
              </w:rPr>
            </w:pPr>
            <w:r>
              <w:rPr>
                <w:b/>
                <w:bCs/>
                <w:sz w:val="24"/>
              </w:rPr>
              <w:t>收费对象：</w:t>
            </w:r>
          </w:p>
          <w:p w14:paraId="6A23FB03" w14:textId="77777777" w:rsidR="004B5121" w:rsidRDefault="00195DA3">
            <w:pPr>
              <w:snapToGrid w:val="0"/>
              <w:spacing w:line="360" w:lineRule="auto"/>
              <w:jc w:val="left"/>
              <w:rPr>
                <w:sz w:val="24"/>
              </w:rPr>
            </w:pPr>
            <w:r>
              <w:rPr>
                <w:sz w:val="24"/>
              </w:rPr>
              <w:t>□</w:t>
            </w:r>
            <w:r>
              <w:rPr>
                <w:sz w:val="24"/>
              </w:rPr>
              <w:t>采购人</w:t>
            </w:r>
          </w:p>
          <w:p w14:paraId="01617F3B" w14:textId="77777777" w:rsidR="004B5121" w:rsidRDefault="00195DA3">
            <w:pPr>
              <w:snapToGrid w:val="0"/>
              <w:spacing w:line="360" w:lineRule="auto"/>
              <w:jc w:val="left"/>
              <w:rPr>
                <w:sz w:val="24"/>
              </w:rPr>
            </w:pPr>
            <w:r>
              <w:rPr>
                <w:sz w:val="24"/>
              </w:rPr>
              <w:t>■</w:t>
            </w:r>
            <w:r>
              <w:rPr>
                <w:sz w:val="24"/>
              </w:rPr>
              <w:t>成交供应商</w:t>
            </w:r>
          </w:p>
          <w:p w14:paraId="145AA572" w14:textId="77777777" w:rsidR="004B5121" w:rsidRDefault="00195DA3">
            <w:pPr>
              <w:snapToGrid w:val="0"/>
              <w:spacing w:line="360" w:lineRule="auto"/>
              <w:jc w:val="left"/>
              <w:rPr>
                <w:sz w:val="24"/>
              </w:rPr>
            </w:pPr>
            <w:r>
              <w:rPr>
                <w:b/>
                <w:bCs/>
                <w:sz w:val="24"/>
              </w:rPr>
              <w:t>收费标准：</w:t>
            </w:r>
            <w:r>
              <w:rPr>
                <w:sz w:val="24"/>
              </w:rPr>
              <w:t>根据《招标代理服务收费管理暂行办法》（计价格</w:t>
            </w:r>
            <w:r>
              <w:rPr>
                <w:sz w:val="24"/>
              </w:rPr>
              <w:t>[2002]1980</w:t>
            </w:r>
            <w:r>
              <w:rPr>
                <w:sz w:val="24"/>
              </w:rPr>
              <w:t>号）的规定，以成交金额为基准差额定率累进法计算，按照服务类收费标准收取。</w:t>
            </w:r>
          </w:p>
          <w:tbl>
            <w:tblPr>
              <w:tblW w:w="6999" w:type="dxa"/>
              <w:jc w:val="center"/>
              <w:tblLook w:val="04A0" w:firstRow="1" w:lastRow="0" w:firstColumn="1" w:lastColumn="0" w:noHBand="0" w:noVBand="1"/>
            </w:tblPr>
            <w:tblGrid>
              <w:gridCol w:w="3324"/>
              <w:gridCol w:w="1225"/>
              <w:gridCol w:w="1225"/>
              <w:gridCol w:w="1225"/>
            </w:tblGrid>
            <w:tr w:rsidR="004B5121" w14:paraId="42F6CDDD" w14:textId="77777777">
              <w:trPr>
                <w:trHeight w:val="454"/>
                <w:jc w:val="center"/>
              </w:trPr>
              <w:tc>
                <w:tcPr>
                  <w:tcW w:w="2374" w:type="pct"/>
                  <w:tcBorders>
                    <w:top w:val="single" w:sz="2" w:space="0" w:color="000000"/>
                    <w:left w:val="single" w:sz="2" w:space="0" w:color="000000"/>
                    <w:bottom w:val="single" w:sz="2" w:space="0" w:color="000000"/>
                    <w:right w:val="single" w:sz="2" w:space="0" w:color="000000"/>
                    <w:tl2br w:val="single" w:sz="4" w:space="0" w:color="auto"/>
                  </w:tcBorders>
                  <w:vAlign w:val="center"/>
                </w:tcPr>
                <w:p w14:paraId="7489C3EE" w14:textId="77777777" w:rsidR="004B5121" w:rsidRDefault="00195DA3">
                  <w:pPr>
                    <w:snapToGrid w:val="0"/>
                    <w:spacing w:line="360" w:lineRule="auto"/>
                    <w:ind w:firstLineChars="1000" w:firstLine="2209"/>
                    <w:jc w:val="center"/>
                    <w:rPr>
                      <w:b/>
                      <w:bCs/>
                      <w:sz w:val="22"/>
                      <w:szCs w:val="22"/>
                    </w:rPr>
                  </w:pPr>
                  <w:r>
                    <w:rPr>
                      <w:b/>
                      <w:bCs/>
                      <w:sz w:val="22"/>
                      <w:szCs w:val="22"/>
                    </w:rPr>
                    <w:t>费率</w:t>
                  </w:r>
                </w:p>
                <w:p w14:paraId="642E6BAB" w14:textId="77777777" w:rsidR="004B5121" w:rsidRDefault="00195DA3">
                  <w:pPr>
                    <w:snapToGrid w:val="0"/>
                    <w:spacing w:line="360" w:lineRule="auto"/>
                    <w:rPr>
                      <w:b/>
                      <w:bCs/>
                      <w:sz w:val="22"/>
                      <w:szCs w:val="22"/>
                    </w:rPr>
                  </w:pPr>
                  <w:r>
                    <w:rPr>
                      <w:b/>
                      <w:bCs/>
                      <w:sz w:val="22"/>
                      <w:szCs w:val="22"/>
                    </w:rPr>
                    <w:t>成交金额</w:t>
                  </w:r>
                </w:p>
              </w:tc>
              <w:tc>
                <w:tcPr>
                  <w:tcW w:w="875" w:type="pct"/>
                  <w:tcBorders>
                    <w:top w:val="single" w:sz="2" w:space="0" w:color="000000"/>
                    <w:left w:val="single" w:sz="2" w:space="0" w:color="000000"/>
                    <w:bottom w:val="single" w:sz="2" w:space="0" w:color="000000"/>
                    <w:right w:val="single" w:sz="2" w:space="0" w:color="000000"/>
                  </w:tcBorders>
                  <w:vAlign w:val="center"/>
                </w:tcPr>
                <w:p w14:paraId="63E57E6C" w14:textId="77777777" w:rsidR="004B5121" w:rsidRDefault="00195DA3">
                  <w:pPr>
                    <w:snapToGrid w:val="0"/>
                    <w:spacing w:line="360" w:lineRule="auto"/>
                    <w:ind w:firstLineChars="50" w:firstLine="110"/>
                    <w:jc w:val="center"/>
                    <w:rPr>
                      <w:b/>
                      <w:bCs/>
                      <w:sz w:val="22"/>
                      <w:szCs w:val="22"/>
                    </w:rPr>
                  </w:pPr>
                  <w:r>
                    <w:rPr>
                      <w:b/>
                      <w:bCs/>
                      <w:sz w:val="22"/>
                      <w:szCs w:val="22"/>
                    </w:rPr>
                    <w:t>货物类</w:t>
                  </w:r>
                </w:p>
              </w:tc>
              <w:tc>
                <w:tcPr>
                  <w:tcW w:w="875" w:type="pct"/>
                  <w:tcBorders>
                    <w:top w:val="single" w:sz="2" w:space="0" w:color="000000"/>
                    <w:left w:val="single" w:sz="2" w:space="0" w:color="000000"/>
                    <w:bottom w:val="single" w:sz="2" w:space="0" w:color="000000"/>
                    <w:right w:val="single" w:sz="2" w:space="0" w:color="000000"/>
                  </w:tcBorders>
                  <w:vAlign w:val="center"/>
                </w:tcPr>
                <w:p w14:paraId="762FE660" w14:textId="77777777" w:rsidR="004B5121" w:rsidRDefault="00195DA3">
                  <w:pPr>
                    <w:snapToGrid w:val="0"/>
                    <w:spacing w:line="360" w:lineRule="auto"/>
                    <w:jc w:val="center"/>
                    <w:rPr>
                      <w:b/>
                      <w:bCs/>
                      <w:sz w:val="22"/>
                      <w:szCs w:val="22"/>
                    </w:rPr>
                  </w:pPr>
                  <w:r>
                    <w:rPr>
                      <w:b/>
                      <w:bCs/>
                      <w:sz w:val="22"/>
                      <w:szCs w:val="22"/>
                    </w:rPr>
                    <w:t>服务类</w:t>
                  </w:r>
                </w:p>
              </w:tc>
              <w:tc>
                <w:tcPr>
                  <w:tcW w:w="875" w:type="pct"/>
                  <w:tcBorders>
                    <w:top w:val="single" w:sz="2" w:space="0" w:color="000000"/>
                    <w:left w:val="single" w:sz="2" w:space="0" w:color="000000"/>
                    <w:bottom w:val="single" w:sz="2" w:space="0" w:color="000000"/>
                    <w:right w:val="single" w:sz="2" w:space="0" w:color="000000"/>
                  </w:tcBorders>
                  <w:vAlign w:val="center"/>
                </w:tcPr>
                <w:p w14:paraId="26A5D55B" w14:textId="77777777" w:rsidR="004B5121" w:rsidRDefault="00195DA3">
                  <w:pPr>
                    <w:snapToGrid w:val="0"/>
                    <w:spacing w:line="360" w:lineRule="auto"/>
                    <w:jc w:val="center"/>
                    <w:rPr>
                      <w:b/>
                      <w:bCs/>
                      <w:sz w:val="22"/>
                      <w:szCs w:val="22"/>
                    </w:rPr>
                  </w:pPr>
                  <w:r>
                    <w:rPr>
                      <w:b/>
                      <w:bCs/>
                      <w:sz w:val="22"/>
                      <w:szCs w:val="22"/>
                    </w:rPr>
                    <w:t>工程类</w:t>
                  </w:r>
                </w:p>
              </w:tc>
            </w:tr>
            <w:tr w:rsidR="004B5121" w14:paraId="59B45D08" w14:textId="77777777">
              <w:trPr>
                <w:trHeight w:val="454"/>
                <w:jc w:val="center"/>
              </w:trPr>
              <w:tc>
                <w:tcPr>
                  <w:tcW w:w="2374" w:type="pct"/>
                  <w:tcBorders>
                    <w:top w:val="single" w:sz="2" w:space="0" w:color="000000"/>
                    <w:left w:val="single" w:sz="2" w:space="0" w:color="000000"/>
                    <w:bottom w:val="single" w:sz="2" w:space="0" w:color="000000"/>
                    <w:right w:val="single" w:sz="2" w:space="0" w:color="000000"/>
                  </w:tcBorders>
                  <w:vAlign w:val="center"/>
                </w:tcPr>
                <w:p w14:paraId="11446DE8" w14:textId="77777777" w:rsidR="004B5121" w:rsidRDefault="00195DA3">
                  <w:pPr>
                    <w:snapToGrid w:val="0"/>
                    <w:spacing w:line="360" w:lineRule="auto"/>
                    <w:jc w:val="center"/>
                    <w:rPr>
                      <w:sz w:val="22"/>
                      <w:szCs w:val="22"/>
                    </w:rPr>
                  </w:pPr>
                  <w:r>
                    <w:rPr>
                      <w:sz w:val="22"/>
                      <w:szCs w:val="22"/>
                    </w:rPr>
                    <w:t>100</w:t>
                  </w:r>
                  <w:r>
                    <w:rPr>
                      <w:sz w:val="22"/>
                      <w:szCs w:val="22"/>
                    </w:rPr>
                    <w:t>万元以下</w:t>
                  </w:r>
                </w:p>
              </w:tc>
              <w:tc>
                <w:tcPr>
                  <w:tcW w:w="875" w:type="pct"/>
                  <w:tcBorders>
                    <w:top w:val="single" w:sz="2" w:space="0" w:color="000000"/>
                    <w:left w:val="single" w:sz="2" w:space="0" w:color="000000"/>
                    <w:bottom w:val="single" w:sz="2" w:space="0" w:color="000000"/>
                    <w:right w:val="single" w:sz="2" w:space="0" w:color="000000"/>
                  </w:tcBorders>
                  <w:vAlign w:val="center"/>
                </w:tcPr>
                <w:p w14:paraId="09390FDD" w14:textId="77777777" w:rsidR="004B5121" w:rsidRDefault="00195DA3">
                  <w:pPr>
                    <w:snapToGrid w:val="0"/>
                    <w:spacing w:line="360" w:lineRule="auto"/>
                    <w:jc w:val="center"/>
                    <w:rPr>
                      <w:sz w:val="22"/>
                      <w:szCs w:val="22"/>
                    </w:rPr>
                  </w:pPr>
                  <w:r>
                    <w:rPr>
                      <w:sz w:val="22"/>
                      <w:szCs w:val="22"/>
                    </w:rPr>
                    <w:t>1.5%</w:t>
                  </w:r>
                </w:p>
              </w:tc>
              <w:tc>
                <w:tcPr>
                  <w:tcW w:w="875" w:type="pct"/>
                  <w:tcBorders>
                    <w:top w:val="single" w:sz="2" w:space="0" w:color="000000"/>
                    <w:left w:val="single" w:sz="2" w:space="0" w:color="000000"/>
                    <w:bottom w:val="single" w:sz="2" w:space="0" w:color="000000"/>
                    <w:right w:val="single" w:sz="2" w:space="0" w:color="000000"/>
                  </w:tcBorders>
                  <w:vAlign w:val="center"/>
                </w:tcPr>
                <w:p w14:paraId="6D2235B3" w14:textId="77777777" w:rsidR="004B5121" w:rsidRDefault="00195DA3">
                  <w:pPr>
                    <w:snapToGrid w:val="0"/>
                    <w:spacing w:line="360" w:lineRule="auto"/>
                    <w:jc w:val="center"/>
                    <w:rPr>
                      <w:sz w:val="22"/>
                      <w:szCs w:val="22"/>
                    </w:rPr>
                  </w:pPr>
                  <w:r>
                    <w:rPr>
                      <w:sz w:val="22"/>
                      <w:szCs w:val="22"/>
                    </w:rPr>
                    <w:t>1.5%</w:t>
                  </w:r>
                </w:p>
              </w:tc>
              <w:tc>
                <w:tcPr>
                  <w:tcW w:w="875" w:type="pct"/>
                  <w:tcBorders>
                    <w:top w:val="single" w:sz="2" w:space="0" w:color="000000"/>
                    <w:left w:val="single" w:sz="2" w:space="0" w:color="000000"/>
                    <w:bottom w:val="single" w:sz="2" w:space="0" w:color="000000"/>
                    <w:right w:val="single" w:sz="2" w:space="0" w:color="000000"/>
                  </w:tcBorders>
                  <w:vAlign w:val="center"/>
                </w:tcPr>
                <w:p w14:paraId="5472F881" w14:textId="77777777" w:rsidR="004B5121" w:rsidRDefault="00195DA3">
                  <w:pPr>
                    <w:snapToGrid w:val="0"/>
                    <w:spacing w:line="360" w:lineRule="auto"/>
                    <w:jc w:val="center"/>
                    <w:rPr>
                      <w:sz w:val="22"/>
                      <w:szCs w:val="22"/>
                    </w:rPr>
                  </w:pPr>
                  <w:r>
                    <w:rPr>
                      <w:sz w:val="22"/>
                      <w:szCs w:val="22"/>
                    </w:rPr>
                    <w:t>1.0%</w:t>
                  </w:r>
                </w:p>
              </w:tc>
            </w:tr>
            <w:tr w:rsidR="004B5121" w14:paraId="44D8C59A" w14:textId="77777777">
              <w:trPr>
                <w:trHeight w:val="454"/>
                <w:jc w:val="center"/>
              </w:trPr>
              <w:tc>
                <w:tcPr>
                  <w:tcW w:w="2374" w:type="pct"/>
                  <w:tcBorders>
                    <w:top w:val="single" w:sz="2" w:space="0" w:color="000000"/>
                    <w:left w:val="single" w:sz="2" w:space="0" w:color="000000"/>
                    <w:bottom w:val="single" w:sz="2" w:space="0" w:color="000000"/>
                    <w:right w:val="single" w:sz="2" w:space="0" w:color="000000"/>
                  </w:tcBorders>
                  <w:vAlign w:val="center"/>
                </w:tcPr>
                <w:p w14:paraId="7761D285" w14:textId="77777777" w:rsidR="004B5121" w:rsidRDefault="00195DA3">
                  <w:pPr>
                    <w:snapToGrid w:val="0"/>
                    <w:spacing w:line="360" w:lineRule="auto"/>
                    <w:ind w:leftChars="-18" w:left="-5" w:hangingChars="15" w:hanging="33"/>
                    <w:jc w:val="center"/>
                    <w:rPr>
                      <w:sz w:val="22"/>
                      <w:szCs w:val="22"/>
                    </w:rPr>
                  </w:pPr>
                  <w:r>
                    <w:rPr>
                      <w:sz w:val="22"/>
                      <w:szCs w:val="22"/>
                    </w:rPr>
                    <w:t>100</w:t>
                  </w:r>
                  <w:r>
                    <w:rPr>
                      <w:sz w:val="22"/>
                      <w:szCs w:val="22"/>
                    </w:rPr>
                    <w:t>～</w:t>
                  </w:r>
                  <w:r>
                    <w:rPr>
                      <w:sz w:val="22"/>
                      <w:szCs w:val="22"/>
                    </w:rPr>
                    <w:t>500</w:t>
                  </w:r>
                  <w:r>
                    <w:rPr>
                      <w:sz w:val="22"/>
                      <w:szCs w:val="22"/>
                    </w:rPr>
                    <w:t>万元（含</w:t>
                  </w:r>
                  <w:r>
                    <w:rPr>
                      <w:sz w:val="22"/>
                      <w:szCs w:val="22"/>
                    </w:rPr>
                    <w:t>500</w:t>
                  </w:r>
                  <w:r>
                    <w:rPr>
                      <w:sz w:val="22"/>
                      <w:szCs w:val="22"/>
                    </w:rPr>
                    <w:t>万元）</w:t>
                  </w:r>
                </w:p>
              </w:tc>
              <w:tc>
                <w:tcPr>
                  <w:tcW w:w="875" w:type="pct"/>
                  <w:tcBorders>
                    <w:top w:val="single" w:sz="2" w:space="0" w:color="000000"/>
                    <w:left w:val="single" w:sz="2" w:space="0" w:color="000000"/>
                    <w:bottom w:val="single" w:sz="2" w:space="0" w:color="000000"/>
                    <w:right w:val="single" w:sz="2" w:space="0" w:color="000000"/>
                  </w:tcBorders>
                  <w:vAlign w:val="center"/>
                </w:tcPr>
                <w:p w14:paraId="7ED6379E" w14:textId="77777777" w:rsidR="004B5121" w:rsidRDefault="00195DA3">
                  <w:pPr>
                    <w:snapToGrid w:val="0"/>
                    <w:spacing w:line="360" w:lineRule="auto"/>
                    <w:jc w:val="center"/>
                    <w:rPr>
                      <w:sz w:val="22"/>
                      <w:szCs w:val="22"/>
                    </w:rPr>
                  </w:pPr>
                  <w:r>
                    <w:rPr>
                      <w:sz w:val="22"/>
                      <w:szCs w:val="22"/>
                    </w:rPr>
                    <w:t>1.1%</w:t>
                  </w:r>
                </w:p>
              </w:tc>
              <w:tc>
                <w:tcPr>
                  <w:tcW w:w="875" w:type="pct"/>
                  <w:tcBorders>
                    <w:top w:val="single" w:sz="2" w:space="0" w:color="000000"/>
                    <w:left w:val="single" w:sz="2" w:space="0" w:color="000000"/>
                    <w:bottom w:val="single" w:sz="2" w:space="0" w:color="000000"/>
                    <w:right w:val="single" w:sz="2" w:space="0" w:color="000000"/>
                  </w:tcBorders>
                  <w:vAlign w:val="center"/>
                </w:tcPr>
                <w:p w14:paraId="7B20999D" w14:textId="77777777" w:rsidR="004B5121" w:rsidRDefault="00195DA3">
                  <w:pPr>
                    <w:snapToGrid w:val="0"/>
                    <w:spacing w:line="360" w:lineRule="auto"/>
                    <w:jc w:val="center"/>
                    <w:rPr>
                      <w:sz w:val="22"/>
                      <w:szCs w:val="22"/>
                    </w:rPr>
                  </w:pPr>
                  <w:r>
                    <w:rPr>
                      <w:sz w:val="22"/>
                      <w:szCs w:val="22"/>
                    </w:rPr>
                    <w:t>0.8%</w:t>
                  </w:r>
                </w:p>
              </w:tc>
              <w:tc>
                <w:tcPr>
                  <w:tcW w:w="875" w:type="pct"/>
                  <w:tcBorders>
                    <w:top w:val="single" w:sz="2" w:space="0" w:color="000000"/>
                    <w:left w:val="single" w:sz="2" w:space="0" w:color="000000"/>
                    <w:bottom w:val="single" w:sz="2" w:space="0" w:color="000000"/>
                    <w:right w:val="single" w:sz="2" w:space="0" w:color="000000"/>
                  </w:tcBorders>
                  <w:vAlign w:val="center"/>
                </w:tcPr>
                <w:p w14:paraId="2CB2078F" w14:textId="77777777" w:rsidR="004B5121" w:rsidRDefault="00195DA3">
                  <w:pPr>
                    <w:snapToGrid w:val="0"/>
                    <w:spacing w:line="360" w:lineRule="auto"/>
                    <w:jc w:val="center"/>
                    <w:rPr>
                      <w:sz w:val="22"/>
                      <w:szCs w:val="22"/>
                    </w:rPr>
                  </w:pPr>
                  <w:r>
                    <w:rPr>
                      <w:sz w:val="22"/>
                      <w:szCs w:val="22"/>
                    </w:rPr>
                    <w:t>0.7%</w:t>
                  </w:r>
                </w:p>
              </w:tc>
            </w:tr>
            <w:tr w:rsidR="004B5121" w14:paraId="1DE1727C" w14:textId="77777777">
              <w:trPr>
                <w:trHeight w:val="454"/>
                <w:jc w:val="center"/>
              </w:trPr>
              <w:tc>
                <w:tcPr>
                  <w:tcW w:w="2374" w:type="pct"/>
                  <w:tcBorders>
                    <w:top w:val="single" w:sz="2" w:space="0" w:color="000000"/>
                    <w:left w:val="single" w:sz="2" w:space="0" w:color="000000"/>
                    <w:bottom w:val="single" w:sz="2" w:space="0" w:color="000000"/>
                    <w:right w:val="single" w:sz="2" w:space="0" w:color="000000"/>
                  </w:tcBorders>
                  <w:vAlign w:val="center"/>
                </w:tcPr>
                <w:p w14:paraId="4B2177D1" w14:textId="77777777" w:rsidR="004B5121" w:rsidRDefault="00195DA3">
                  <w:pPr>
                    <w:snapToGrid w:val="0"/>
                    <w:spacing w:line="360" w:lineRule="auto"/>
                    <w:ind w:leftChars="-18" w:left="-5" w:hangingChars="15" w:hanging="33"/>
                    <w:jc w:val="center"/>
                    <w:rPr>
                      <w:sz w:val="22"/>
                      <w:szCs w:val="22"/>
                    </w:rPr>
                  </w:pPr>
                  <w:r>
                    <w:rPr>
                      <w:sz w:val="22"/>
                      <w:szCs w:val="22"/>
                    </w:rPr>
                    <w:t>500</w:t>
                  </w:r>
                  <w:r>
                    <w:rPr>
                      <w:sz w:val="22"/>
                      <w:szCs w:val="22"/>
                    </w:rPr>
                    <w:t>～</w:t>
                  </w:r>
                  <w:r>
                    <w:rPr>
                      <w:sz w:val="22"/>
                      <w:szCs w:val="22"/>
                    </w:rPr>
                    <w:t>1000</w:t>
                  </w:r>
                  <w:r>
                    <w:rPr>
                      <w:sz w:val="22"/>
                      <w:szCs w:val="22"/>
                    </w:rPr>
                    <w:t>万元（含</w:t>
                  </w:r>
                  <w:r>
                    <w:rPr>
                      <w:sz w:val="22"/>
                      <w:szCs w:val="22"/>
                    </w:rPr>
                    <w:t>1000</w:t>
                  </w:r>
                  <w:r>
                    <w:rPr>
                      <w:sz w:val="22"/>
                      <w:szCs w:val="22"/>
                    </w:rPr>
                    <w:t>万元）</w:t>
                  </w:r>
                </w:p>
              </w:tc>
              <w:tc>
                <w:tcPr>
                  <w:tcW w:w="875" w:type="pct"/>
                  <w:tcBorders>
                    <w:top w:val="single" w:sz="2" w:space="0" w:color="000000"/>
                    <w:left w:val="single" w:sz="2" w:space="0" w:color="000000"/>
                    <w:bottom w:val="single" w:sz="2" w:space="0" w:color="000000"/>
                    <w:right w:val="single" w:sz="2" w:space="0" w:color="000000"/>
                  </w:tcBorders>
                  <w:vAlign w:val="center"/>
                </w:tcPr>
                <w:p w14:paraId="5DFE62B8" w14:textId="77777777" w:rsidR="004B5121" w:rsidRDefault="00195DA3">
                  <w:pPr>
                    <w:snapToGrid w:val="0"/>
                    <w:spacing w:line="360" w:lineRule="auto"/>
                    <w:jc w:val="center"/>
                    <w:rPr>
                      <w:sz w:val="22"/>
                      <w:szCs w:val="22"/>
                    </w:rPr>
                  </w:pPr>
                  <w:r>
                    <w:rPr>
                      <w:sz w:val="22"/>
                      <w:szCs w:val="22"/>
                    </w:rPr>
                    <w:t>0.8%</w:t>
                  </w:r>
                </w:p>
              </w:tc>
              <w:tc>
                <w:tcPr>
                  <w:tcW w:w="875" w:type="pct"/>
                  <w:tcBorders>
                    <w:top w:val="single" w:sz="2" w:space="0" w:color="000000"/>
                    <w:left w:val="single" w:sz="2" w:space="0" w:color="000000"/>
                    <w:bottom w:val="single" w:sz="2" w:space="0" w:color="000000"/>
                    <w:right w:val="single" w:sz="2" w:space="0" w:color="000000"/>
                  </w:tcBorders>
                  <w:vAlign w:val="center"/>
                </w:tcPr>
                <w:p w14:paraId="031E05DD" w14:textId="77777777" w:rsidR="004B5121" w:rsidRDefault="00195DA3">
                  <w:pPr>
                    <w:snapToGrid w:val="0"/>
                    <w:spacing w:line="360" w:lineRule="auto"/>
                    <w:jc w:val="center"/>
                    <w:rPr>
                      <w:sz w:val="22"/>
                      <w:szCs w:val="22"/>
                    </w:rPr>
                  </w:pPr>
                  <w:r>
                    <w:rPr>
                      <w:sz w:val="22"/>
                      <w:szCs w:val="22"/>
                    </w:rPr>
                    <w:t>0.45%</w:t>
                  </w:r>
                </w:p>
              </w:tc>
              <w:tc>
                <w:tcPr>
                  <w:tcW w:w="875" w:type="pct"/>
                  <w:tcBorders>
                    <w:top w:val="single" w:sz="2" w:space="0" w:color="000000"/>
                    <w:left w:val="single" w:sz="2" w:space="0" w:color="000000"/>
                    <w:bottom w:val="single" w:sz="2" w:space="0" w:color="000000"/>
                    <w:right w:val="single" w:sz="2" w:space="0" w:color="000000"/>
                  </w:tcBorders>
                  <w:vAlign w:val="center"/>
                </w:tcPr>
                <w:p w14:paraId="31D39AAB" w14:textId="77777777" w:rsidR="004B5121" w:rsidRDefault="00195DA3">
                  <w:pPr>
                    <w:snapToGrid w:val="0"/>
                    <w:spacing w:line="360" w:lineRule="auto"/>
                    <w:jc w:val="center"/>
                    <w:rPr>
                      <w:sz w:val="22"/>
                      <w:szCs w:val="22"/>
                    </w:rPr>
                  </w:pPr>
                  <w:r>
                    <w:rPr>
                      <w:sz w:val="22"/>
                      <w:szCs w:val="22"/>
                    </w:rPr>
                    <w:t>0.55%</w:t>
                  </w:r>
                </w:p>
              </w:tc>
            </w:tr>
          </w:tbl>
          <w:p w14:paraId="6CF1B9CA" w14:textId="77777777" w:rsidR="004B5121" w:rsidRDefault="00195DA3">
            <w:pPr>
              <w:snapToGrid w:val="0"/>
              <w:spacing w:line="360" w:lineRule="auto"/>
              <w:jc w:val="left"/>
              <w:rPr>
                <w:b/>
                <w:bCs/>
                <w:sz w:val="24"/>
              </w:rPr>
            </w:pPr>
            <w:r>
              <w:rPr>
                <w:b/>
                <w:bCs/>
                <w:sz w:val="24"/>
              </w:rPr>
              <w:t>代理费收受人信息：</w:t>
            </w:r>
          </w:p>
          <w:p w14:paraId="107163CF" w14:textId="77777777" w:rsidR="004B5121" w:rsidRDefault="00195DA3">
            <w:pPr>
              <w:snapToGrid w:val="0"/>
              <w:spacing w:line="360" w:lineRule="auto"/>
              <w:jc w:val="left"/>
              <w:rPr>
                <w:sz w:val="24"/>
              </w:rPr>
            </w:pPr>
            <w:r>
              <w:rPr>
                <w:sz w:val="24"/>
              </w:rPr>
              <w:lastRenderedPageBreak/>
              <w:t>收款单位：</w:t>
            </w:r>
            <w:proofErr w:type="gramStart"/>
            <w:r>
              <w:rPr>
                <w:sz w:val="24"/>
              </w:rPr>
              <w:t>北京汇诚金</w:t>
            </w:r>
            <w:proofErr w:type="gramEnd"/>
            <w:r>
              <w:rPr>
                <w:sz w:val="24"/>
              </w:rPr>
              <w:t>桥国际招标咨询有限公司</w:t>
            </w:r>
          </w:p>
          <w:p w14:paraId="690EC58D" w14:textId="77777777" w:rsidR="004B5121" w:rsidRDefault="00195DA3">
            <w:pPr>
              <w:snapToGrid w:val="0"/>
              <w:spacing w:line="360" w:lineRule="auto"/>
              <w:jc w:val="left"/>
              <w:rPr>
                <w:sz w:val="24"/>
              </w:rPr>
            </w:pPr>
            <w:r>
              <w:rPr>
                <w:sz w:val="24"/>
              </w:rPr>
              <w:t>开</w:t>
            </w:r>
            <w:r>
              <w:rPr>
                <w:sz w:val="24"/>
              </w:rPr>
              <w:t xml:space="preserve"> </w:t>
            </w:r>
            <w:r>
              <w:rPr>
                <w:sz w:val="24"/>
              </w:rPr>
              <w:t>户</w:t>
            </w:r>
            <w:r>
              <w:rPr>
                <w:sz w:val="24"/>
              </w:rPr>
              <w:t xml:space="preserve"> </w:t>
            </w:r>
            <w:r>
              <w:rPr>
                <w:sz w:val="24"/>
              </w:rPr>
              <w:t>行：中国农业银行股份有限公司北京朝阳门支行</w:t>
            </w:r>
          </w:p>
          <w:p w14:paraId="76BDABC1" w14:textId="77777777" w:rsidR="004B5121" w:rsidRDefault="00195DA3">
            <w:pPr>
              <w:snapToGrid w:val="0"/>
              <w:spacing w:line="360" w:lineRule="auto"/>
              <w:jc w:val="left"/>
              <w:rPr>
                <w:sz w:val="24"/>
              </w:rPr>
            </w:pPr>
            <w:r>
              <w:rPr>
                <w:sz w:val="24"/>
              </w:rPr>
              <w:t>银行账号：</w:t>
            </w:r>
            <w:proofErr w:type="gramStart"/>
            <w:r>
              <w:rPr>
                <w:sz w:val="24"/>
              </w:rPr>
              <w:t>1119  1701</w:t>
            </w:r>
            <w:proofErr w:type="gramEnd"/>
            <w:r>
              <w:rPr>
                <w:sz w:val="24"/>
              </w:rPr>
              <w:t xml:space="preserve">  0400  02067</w:t>
            </w:r>
          </w:p>
          <w:p w14:paraId="6572FCC7" w14:textId="77777777" w:rsidR="004B5121" w:rsidRDefault="00195DA3">
            <w:pPr>
              <w:snapToGrid w:val="0"/>
              <w:spacing w:line="360" w:lineRule="auto"/>
              <w:jc w:val="left"/>
              <w:rPr>
                <w:sz w:val="24"/>
              </w:rPr>
            </w:pPr>
            <w:r>
              <w:rPr>
                <w:sz w:val="24"/>
              </w:rPr>
              <w:t>开户行行号：</w:t>
            </w:r>
            <w:proofErr w:type="gramStart"/>
            <w:r>
              <w:rPr>
                <w:sz w:val="24"/>
              </w:rPr>
              <w:t>1031  0001</w:t>
            </w:r>
            <w:proofErr w:type="gramEnd"/>
            <w:r>
              <w:rPr>
                <w:sz w:val="24"/>
              </w:rPr>
              <w:t xml:space="preserve">  9176</w:t>
            </w:r>
          </w:p>
          <w:p w14:paraId="07584D44" w14:textId="77777777" w:rsidR="004B5121" w:rsidRDefault="00195DA3">
            <w:pPr>
              <w:snapToGrid w:val="0"/>
              <w:spacing w:line="360" w:lineRule="auto"/>
              <w:jc w:val="left"/>
              <w:rPr>
                <w:sz w:val="24"/>
              </w:rPr>
            </w:pPr>
            <w:r>
              <w:rPr>
                <w:b/>
                <w:bCs/>
                <w:sz w:val="24"/>
              </w:rPr>
              <w:t>缴纳时间：</w:t>
            </w:r>
            <w:r>
              <w:rPr>
                <w:sz w:val="24"/>
              </w:rPr>
              <w:t>在领取成交通知书时交付代理费。</w:t>
            </w:r>
          </w:p>
        </w:tc>
      </w:tr>
    </w:tbl>
    <w:p w14:paraId="40785EBD" w14:textId="77777777" w:rsidR="004B5121" w:rsidRDefault="00195DA3">
      <w:pPr>
        <w:rPr>
          <w:b/>
          <w:sz w:val="24"/>
        </w:rPr>
      </w:pPr>
      <w:bookmarkStart w:id="68" w:name="_Toc142311019"/>
      <w:bookmarkStart w:id="69" w:name="_Toc195842882"/>
      <w:bookmarkStart w:id="70" w:name="_Toc226965790"/>
      <w:bookmarkStart w:id="71" w:name="_Toc305158859"/>
      <w:bookmarkStart w:id="72" w:name="_Toc353825542"/>
      <w:bookmarkStart w:id="73" w:name="_Toc264969207"/>
      <w:bookmarkStart w:id="74" w:name="_Toc305158785"/>
      <w:bookmarkStart w:id="75" w:name="_Toc226337213"/>
      <w:bookmarkStart w:id="76" w:name="_Toc150480755"/>
      <w:bookmarkStart w:id="77" w:name="_Toc353873932"/>
      <w:bookmarkStart w:id="78" w:name="_Toc127151517"/>
      <w:bookmarkStart w:id="79" w:name="_Toc150774722"/>
      <w:bookmarkStart w:id="80" w:name="_Toc353873662"/>
      <w:bookmarkStart w:id="81" w:name="_Toc265228355"/>
      <w:r>
        <w:rPr>
          <w:b/>
          <w:sz w:val="24"/>
        </w:rPr>
        <w:lastRenderedPageBreak/>
        <w:br w:type="page"/>
      </w:r>
    </w:p>
    <w:p w14:paraId="64D73D71" w14:textId="77777777" w:rsidR="004B5121" w:rsidRDefault="00195DA3">
      <w:pPr>
        <w:snapToGrid w:val="0"/>
        <w:spacing w:line="360" w:lineRule="auto"/>
        <w:jc w:val="center"/>
        <w:outlineLvl w:val="1"/>
        <w:rPr>
          <w:b/>
          <w:sz w:val="24"/>
        </w:rPr>
      </w:pPr>
      <w:r>
        <w:rPr>
          <w:b/>
          <w:sz w:val="24"/>
        </w:rPr>
        <w:lastRenderedPageBreak/>
        <w:t>供应商须知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05D0E84" w14:textId="77777777" w:rsidR="004B5121" w:rsidRDefault="00195DA3">
      <w:pPr>
        <w:tabs>
          <w:tab w:val="center" w:pos="4592"/>
          <w:tab w:val="left" w:pos="7860"/>
        </w:tabs>
        <w:snapToGrid w:val="0"/>
        <w:spacing w:line="360" w:lineRule="auto"/>
        <w:jc w:val="center"/>
        <w:outlineLvl w:val="1"/>
        <w:rPr>
          <w:b/>
          <w:bCs/>
          <w:sz w:val="24"/>
        </w:rPr>
      </w:pPr>
      <w:bookmarkStart w:id="82" w:name="_Toc226309762"/>
      <w:bookmarkStart w:id="83" w:name="_Toc151190145"/>
      <w:bookmarkStart w:id="84" w:name="_Toc151193906"/>
      <w:bookmarkStart w:id="85" w:name="_Toc151193760"/>
      <w:bookmarkStart w:id="86" w:name="_Toc150774618"/>
      <w:bookmarkStart w:id="87" w:name="_Toc520356143"/>
      <w:bookmarkStart w:id="88" w:name="_Toc226965708"/>
      <w:bookmarkStart w:id="89" w:name="_Toc150774723"/>
      <w:bookmarkStart w:id="90" w:name="_Toc226337214"/>
      <w:bookmarkStart w:id="91" w:name="_Toc150509269"/>
      <w:bookmarkStart w:id="92" w:name="_Toc265228356"/>
      <w:bookmarkStart w:id="93" w:name="_Toc226965791"/>
      <w:bookmarkStart w:id="94" w:name="_Toc142311020"/>
      <w:bookmarkStart w:id="95" w:name="_Toc151193832"/>
      <w:bookmarkStart w:id="96" w:name="_Toc151193616"/>
      <w:bookmarkStart w:id="97" w:name="_Toc264969208"/>
      <w:bookmarkStart w:id="98" w:name="_Toc151193688"/>
      <w:bookmarkStart w:id="99" w:name="_Toc305158786"/>
      <w:bookmarkStart w:id="100" w:name="_Toc195842883"/>
      <w:bookmarkStart w:id="101" w:name="_Toc305158860"/>
      <w:bookmarkStart w:id="102" w:name="_Toc150480756"/>
      <w:bookmarkStart w:id="103" w:name="_Toc127151518"/>
      <w:bookmarkStart w:id="104" w:name="_Toc305158787"/>
      <w:bookmarkStart w:id="105" w:name="_Toc264969209"/>
      <w:bookmarkStart w:id="106" w:name="_Toc305158861"/>
      <w:bookmarkStart w:id="107" w:name="_Toc265228357"/>
      <w:r>
        <w:rPr>
          <w:b/>
          <w:bCs/>
          <w:sz w:val="24"/>
        </w:rPr>
        <w:t>一、说</w:t>
      </w:r>
      <w:r>
        <w:rPr>
          <w:b/>
          <w:bCs/>
          <w:sz w:val="24"/>
        </w:rPr>
        <w:t xml:space="preserve">  </w:t>
      </w:r>
      <w:r>
        <w:rPr>
          <w:b/>
          <w:bCs/>
          <w:sz w:val="24"/>
        </w:rPr>
        <w:t>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D029818"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采购人、采购代理机构、供应商</w:t>
      </w:r>
      <w:bookmarkEnd w:id="104"/>
      <w:bookmarkEnd w:id="105"/>
      <w:bookmarkEnd w:id="106"/>
      <w:bookmarkEnd w:id="107"/>
      <w:r>
        <w:rPr>
          <w:b/>
          <w:bCs/>
          <w:sz w:val="24"/>
        </w:rPr>
        <w:t>、联合体</w:t>
      </w:r>
    </w:p>
    <w:p w14:paraId="6791CF1F" w14:textId="77777777" w:rsidR="004B5121" w:rsidRDefault="00195DA3">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5FC3C295" w14:textId="77777777" w:rsidR="004B5121" w:rsidRDefault="00195DA3">
      <w:pPr>
        <w:numPr>
          <w:ilvl w:val="1"/>
          <w:numId w:val="8"/>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14:paraId="740CC4AA" w14:textId="77777777" w:rsidR="004B5121" w:rsidRDefault="00195DA3">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28E1953C"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bookmarkStart w:id="108" w:name="_Toc150480758"/>
      <w:bookmarkStart w:id="109" w:name="_Toc150774620"/>
      <w:bookmarkStart w:id="110" w:name="_Toc150509271"/>
      <w:bookmarkStart w:id="111" w:name="_Toc151193762"/>
      <w:bookmarkStart w:id="112" w:name="_Toc150774725"/>
      <w:bookmarkStart w:id="113" w:name="_Toc142311022"/>
      <w:bookmarkStart w:id="114" w:name="_Toc151193618"/>
      <w:bookmarkStart w:id="115" w:name="_Toc265228358"/>
      <w:bookmarkStart w:id="116" w:name="_Toc127151520"/>
      <w:bookmarkStart w:id="117" w:name="_Toc226309764"/>
      <w:bookmarkStart w:id="118" w:name="_Toc151190147"/>
      <w:bookmarkStart w:id="119" w:name="_Toc164229361"/>
      <w:bookmarkStart w:id="120" w:name="_Toc195842885"/>
      <w:bookmarkStart w:id="121" w:name="_Toc164608634"/>
      <w:bookmarkStart w:id="122" w:name="_Toc226965793"/>
      <w:bookmarkStart w:id="123" w:name="_Toc305158788"/>
      <w:bookmarkStart w:id="124" w:name="_Toc164229215"/>
      <w:bookmarkStart w:id="125" w:name="_Toc264969210"/>
      <w:bookmarkStart w:id="126" w:name="_Toc305158862"/>
      <w:bookmarkStart w:id="127" w:name="_Toc151193834"/>
      <w:bookmarkStart w:id="128" w:name="_Toc127151721"/>
      <w:bookmarkStart w:id="129" w:name="_Toc151193908"/>
      <w:bookmarkStart w:id="130" w:name="_Toc164608789"/>
      <w:bookmarkStart w:id="131" w:name="_Toc226965710"/>
      <w:bookmarkStart w:id="132" w:name="_Toc127161434"/>
      <w:bookmarkStart w:id="133" w:name="_Toc149720813"/>
      <w:bookmarkStart w:id="134" w:name="_Toc164351614"/>
      <w:bookmarkStart w:id="135" w:name="_Toc151193690"/>
      <w:bookmarkStart w:id="136" w:name="_Toc226337216"/>
      <w:r>
        <w:rPr>
          <w:b/>
          <w:bCs/>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
          <w:bCs/>
          <w:sz w:val="24"/>
        </w:rPr>
        <w:t>、科研仪器设备采购</w:t>
      </w:r>
    </w:p>
    <w:p w14:paraId="7126F2CA"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14:paraId="7E3D20F8"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0A26D863"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bookmarkStart w:id="137" w:name="_Toc305158790"/>
      <w:bookmarkStart w:id="138" w:name="_Toc226309766"/>
      <w:bookmarkStart w:id="139" w:name="_Toc151193910"/>
      <w:bookmarkStart w:id="140" w:name="_Toc195842887"/>
      <w:bookmarkStart w:id="141" w:name="_Toc265228360"/>
      <w:bookmarkStart w:id="142" w:name="_Toc520356146"/>
      <w:bookmarkStart w:id="143" w:name="_Toc151193620"/>
      <w:bookmarkStart w:id="144" w:name="_Toc127151522"/>
      <w:bookmarkStart w:id="145" w:name="_Toc151193764"/>
      <w:bookmarkStart w:id="146" w:name="_Toc305158864"/>
      <w:bookmarkStart w:id="147" w:name="_Toc151190149"/>
      <w:bookmarkStart w:id="148" w:name="_Toc226337218"/>
      <w:bookmarkStart w:id="149" w:name="_Toc150774622"/>
      <w:bookmarkStart w:id="150" w:name="_Toc150774727"/>
      <w:bookmarkStart w:id="151" w:name="_Toc151193692"/>
      <w:bookmarkStart w:id="152" w:name="_Toc226965795"/>
      <w:bookmarkStart w:id="153" w:name="_Toc150509273"/>
      <w:bookmarkStart w:id="154" w:name="_Toc151193836"/>
      <w:bookmarkStart w:id="155" w:name="_Toc150480760"/>
      <w:bookmarkStart w:id="156" w:name="_Toc142311024"/>
      <w:bookmarkStart w:id="157" w:name="_Toc226965712"/>
      <w:bookmarkStart w:id="158" w:name="_Toc264969212"/>
      <w:r>
        <w:rPr>
          <w:b/>
          <w:bCs/>
          <w:sz w:val="24"/>
        </w:rPr>
        <w:t>政府采购政策（包括但不限于下列具体政策要求）</w:t>
      </w:r>
    </w:p>
    <w:p w14:paraId="0F47FF0C"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581021DC" w14:textId="77777777" w:rsidR="004B5121" w:rsidRDefault="00195DA3">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7DEFDF18" w14:textId="77777777" w:rsidR="004B5121" w:rsidRDefault="00195DA3">
      <w:pPr>
        <w:numPr>
          <w:ilvl w:val="2"/>
          <w:numId w:val="8"/>
        </w:numPr>
        <w:tabs>
          <w:tab w:val="left" w:pos="2014"/>
        </w:tabs>
        <w:snapToGrid w:val="0"/>
        <w:spacing w:line="360" w:lineRule="auto"/>
        <w:rPr>
          <w:sz w:val="24"/>
        </w:rPr>
      </w:pPr>
      <w:r>
        <w:rPr>
          <w:sz w:val="24"/>
        </w:rPr>
        <w:t>本项目如接受非本国货物、工程、服务参与投标，则具体要求见第四章《采购需求》。</w:t>
      </w:r>
    </w:p>
    <w:p w14:paraId="764E8451" w14:textId="77777777" w:rsidR="004B5121" w:rsidRDefault="00195DA3">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14:paraId="3D370725"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lastRenderedPageBreak/>
        <w:t>中小企业、监狱企业及残疾人福利性单位</w:t>
      </w:r>
    </w:p>
    <w:p w14:paraId="0319E9B1" w14:textId="77777777" w:rsidR="004B5121" w:rsidRDefault="00195DA3">
      <w:pPr>
        <w:numPr>
          <w:ilvl w:val="2"/>
          <w:numId w:val="8"/>
        </w:numPr>
        <w:snapToGrid w:val="0"/>
        <w:spacing w:line="360" w:lineRule="auto"/>
        <w:rPr>
          <w:sz w:val="24"/>
        </w:rPr>
      </w:pPr>
      <w:r>
        <w:rPr>
          <w:sz w:val="24"/>
        </w:rPr>
        <w:t>中小企业定义：</w:t>
      </w:r>
    </w:p>
    <w:p w14:paraId="1426D736" w14:textId="77777777" w:rsidR="004B5121" w:rsidRDefault="00195DA3">
      <w:pPr>
        <w:numPr>
          <w:ilvl w:val="3"/>
          <w:numId w:val="9"/>
        </w:numPr>
        <w:tabs>
          <w:tab w:val="clear" w:pos="900"/>
          <w:tab w:val="left" w:pos="1589"/>
          <w:tab w:val="left" w:pos="1980"/>
          <w:tab w:val="left" w:pos="2035"/>
          <w:tab w:val="left" w:pos="2885"/>
          <w:tab w:val="left" w:pos="2977"/>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sz w:val="24"/>
        </w:rPr>
        <w:t>2022</w:t>
      </w:r>
      <w:r>
        <w:rPr>
          <w:sz w:val="24"/>
        </w:rPr>
        <w:t>〕</w:t>
      </w:r>
      <w:r>
        <w:rPr>
          <w:sz w:val="24"/>
        </w:rPr>
        <w:t>19</w:t>
      </w:r>
      <w:r>
        <w:rPr>
          <w:sz w:val="24"/>
        </w:rPr>
        <w:t>号）、《政府采购促进中小企业发展管理办法》（财库〔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300</w:t>
      </w:r>
      <w:r>
        <w:rPr>
          <w:sz w:val="24"/>
        </w:rPr>
        <w:t>号）。</w:t>
      </w:r>
    </w:p>
    <w:p w14:paraId="311AF708" w14:textId="77777777" w:rsidR="004B5121" w:rsidRDefault="00195DA3">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供应商提供的货物、工程或者服务符合下列情形的，享受中小企业扶持政策：</w:t>
      </w:r>
    </w:p>
    <w:p w14:paraId="7283B22A" w14:textId="77777777" w:rsidR="004B5121" w:rsidRDefault="00195DA3">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14:paraId="4156E14E" w14:textId="77777777" w:rsidR="004B5121" w:rsidRDefault="00195DA3">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14:paraId="3D0E447A" w14:textId="77777777" w:rsidR="004B5121" w:rsidRDefault="00195DA3">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）在服务采购项目中，服务由中小企业承接，即提供服务的人员为中小企业依照《中华人民共和国劳动合同法》订立劳动合同的从业人员。</w:t>
      </w:r>
    </w:p>
    <w:p w14:paraId="6765DFAC" w14:textId="77777777" w:rsidR="004B5121" w:rsidRDefault="00195DA3">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4A42C424" w14:textId="77777777" w:rsidR="004B5121" w:rsidRDefault="00195DA3">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lastRenderedPageBreak/>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14:paraId="7E6B802D" w14:textId="77777777" w:rsidR="004B5121" w:rsidRDefault="00195DA3">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D213C26" w14:textId="77777777" w:rsidR="004B5121" w:rsidRDefault="00195DA3">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F0D7D1B" w14:textId="77777777" w:rsidR="004B5121" w:rsidRDefault="00195DA3">
      <w:pPr>
        <w:numPr>
          <w:ilvl w:val="3"/>
          <w:numId w:val="10"/>
        </w:numPr>
        <w:tabs>
          <w:tab w:val="clear" w:pos="900"/>
          <w:tab w:val="left" w:pos="1980"/>
          <w:tab w:val="left" w:pos="2035"/>
          <w:tab w:val="left" w:pos="2977"/>
        </w:tabs>
        <w:snapToGrid w:val="0"/>
        <w:spacing w:line="360" w:lineRule="auto"/>
        <w:ind w:left="2885"/>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10</w:t>
      </w:r>
      <w:r>
        <w:rPr>
          <w:sz w:val="24"/>
        </w:rPr>
        <w:t>人（含</w:t>
      </w:r>
      <w:r>
        <w:rPr>
          <w:sz w:val="24"/>
        </w:rPr>
        <w:t>10</w:t>
      </w:r>
      <w:r>
        <w:rPr>
          <w:sz w:val="24"/>
        </w:rPr>
        <w:t>人）；</w:t>
      </w:r>
    </w:p>
    <w:p w14:paraId="43856606" w14:textId="77777777" w:rsidR="004B5121" w:rsidRDefault="00195DA3">
      <w:pPr>
        <w:numPr>
          <w:ilvl w:val="3"/>
          <w:numId w:val="10"/>
        </w:numPr>
        <w:tabs>
          <w:tab w:val="left" w:pos="1980"/>
          <w:tab w:val="left" w:pos="2035"/>
          <w:tab w:val="left" w:pos="2977"/>
        </w:tabs>
        <w:snapToGrid w:val="0"/>
        <w:spacing w:line="360" w:lineRule="auto"/>
        <w:ind w:left="2885"/>
        <w:rPr>
          <w:sz w:val="24"/>
        </w:rPr>
      </w:pPr>
      <w:r>
        <w:rPr>
          <w:sz w:val="24"/>
        </w:rPr>
        <w:t>依法与安置的每位残疾人签订了一年以上（含一年）的劳动合同或服务协议；</w:t>
      </w:r>
    </w:p>
    <w:p w14:paraId="6FA7DFB3" w14:textId="77777777" w:rsidR="004B5121" w:rsidRDefault="00195DA3">
      <w:pPr>
        <w:numPr>
          <w:ilvl w:val="3"/>
          <w:numId w:val="10"/>
        </w:numPr>
        <w:tabs>
          <w:tab w:val="left" w:pos="1980"/>
          <w:tab w:val="left" w:pos="203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14:paraId="163DC8F8" w14:textId="77777777" w:rsidR="004B5121" w:rsidRDefault="00195DA3">
      <w:pPr>
        <w:numPr>
          <w:ilvl w:val="3"/>
          <w:numId w:val="10"/>
        </w:numPr>
        <w:tabs>
          <w:tab w:val="left" w:pos="1980"/>
          <w:tab w:val="left" w:pos="203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14:paraId="5B539E25" w14:textId="77777777" w:rsidR="004B5121" w:rsidRDefault="00195DA3">
      <w:pPr>
        <w:numPr>
          <w:ilvl w:val="3"/>
          <w:numId w:val="10"/>
        </w:numPr>
        <w:tabs>
          <w:tab w:val="left" w:pos="1980"/>
          <w:tab w:val="left" w:pos="2035"/>
          <w:tab w:val="left" w:pos="2977"/>
        </w:tabs>
        <w:snapToGrid w:val="0"/>
        <w:spacing w:line="360" w:lineRule="auto"/>
        <w:ind w:left="2885"/>
        <w:rPr>
          <w:sz w:val="24"/>
        </w:rPr>
      </w:pPr>
      <w:r>
        <w:rPr>
          <w:sz w:val="24"/>
        </w:rPr>
        <w:t>提供本单位制造的货物、承担的工程或者服务（以下</w:t>
      </w:r>
      <w:r>
        <w:rPr>
          <w:sz w:val="24"/>
        </w:rPr>
        <w:lastRenderedPageBreak/>
        <w:t>简称产品），或者提供其他残疾人福利性单位制造的货物（不包括使用非残疾人福利性单位注册商标的货物）；</w:t>
      </w:r>
    </w:p>
    <w:p w14:paraId="31E6D94B" w14:textId="77777777" w:rsidR="004B5121" w:rsidRDefault="00195DA3">
      <w:pPr>
        <w:numPr>
          <w:ilvl w:val="3"/>
          <w:numId w:val="10"/>
        </w:numPr>
        <w:tabs>
          <w:tab w:val="left" w:pos="1980"/>
          <w:tab w:val="left" w:pos="2035"/>
          <w:tab w:val="left" w:pos="2977"/>
        </w:tabs>
        <w:snapToGrid w:val="0"/>
        <w:spacing w:line="360" w:lineRule="auto"/>
        <w:ind w:left="2885"/>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1</w:t>
      </w:r>
      <w:r>
        <w:rPr>
          <w:sz w:val="24"/>
        </w:rPr>
        <w:t>至</w:t>
      </w:r>
      <w:r>
        <w:rPr>
          <w:sz w:val="24"/>
        </w:rPr>
        <w:t>8</w:t>
      </w:r>
      <w:r>
        <w:rPr>
          <w:sz w:val="24"/>
        </w:rPr>
        <w:t>级）》的自然人，包括具有劳动条件和劳动意愿的精神残疾人。在职职工人数是指与残疾人福利性单位建立劳动关系并依法签订劳动合同或服务协议的雇员人数。</w:t>
      </w:r>
    </w:p>
    <w:p w14:paraId="002AE2A6" w14:textId="77777777" w:rsidR="004B5121" w:rsidRDefault="00195DA3">
      <w:pPr>
        <w:numPr>
          <w:ilvl w:val="2"/>
          <w:numId w:val="8"/>
        </w:numPr>
        <w:snapToGrid w:val="0"/>
        <w:spacing w:line="360" w:lineRule="auto"/>
        <w:rPr>
          <w:sz w:val="24"/>
        </w:rPr>
      </w:pPr>
      <w:r>
        <w:rPr>
          <w:sz w:val="24"/>
        </w:rPr>
        <w:t>本项目是否专门面向中小企业预留采购份额见第一章《采购邀请》。</w:t>
      </w:r>
    </w:p>
    <w:p w14:paraId="0845A9F6" w14:textId="77777777" w:rsidR="004B5121" w:rsidRDefault="00195DA3">
      <w:pPr>
        <w:numPr>
          <w:ilvl w:val="2"/>
          <w:numId w:val="8"/>
        </w:numPr>
        <w:snapToGrid w:val="0"/>
        <w:spacing w:line="360" w:lineRule="auto"/>
        <w:rPr>
          <w:sz w:val="24"/>
        </w:rPr>
      </w:pPr>
      <w:r>
        <w:rPr>
          <w:sz w:val="24"/>
        </w:rPr>
        <w:t>采购标的对应的中小企业划分标准所属行业见《供应商须知资料表》。</w:t>
      </w:r>
    </w:p>
    <w:p w14:paraId="739609EC" w14:textId="77777777" w:rsidR="004B5121" w:rsidRDefault="00195DA3">
      <w:pPr>
        <w:numPr>
          <w:ilvl w:val="2"/>
          <w:numId w:val="8"/>
        </w:numPr>
        <w:snapToGrid w:val="0"/>
        <w:spacing w:line="360" w:lineRule="auto"/>
        <w:rPr>
          <w:sz w:val="24"/>
        </w:rPr>
      </w:pPr>
      <w:r>
        <w:rPr>
          <w:sz w:val="24"/>
        </w:rPr>
        <w:t>小</w:t>
      </w:r>
      <w:proofErr w:type="gramStart"/>
      <w:r>
        <w:rPr>
          <w:sz w:val="24"/>
        </w:rPr>
        <w:t>微企业</w:t>
      </w:r>
      <w:proofErr w:type="gramEnd"/>
      <w:r>
        <w:rPr>
          <w:sz w:val="24"/>
        </w:rPr>
        <w:t>价格评审优惠的政策调整：不适用。</w:t>
      </w:r>
    </w:p>
    <w:p w14:paraId="5E079CDB"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65197179" w14:textId="77777777" w:rsidR="004B5121" w:rsidRDefault="00195DA3">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C2308B9" w14:textId="77777777" w:rsidR="004B5121" w:rsidRDefault="00195DA3">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14:paraId="07126BEA" w14:textId="77777777" w:rsidR="004B5121" w:rsidRDefault="00195DA3">
      <w:pPr>
        <w:numPr>
          <w:ilvl w:val="2"/>
          <w:numId w:val="8"/>
        </w:numPr>
        <w:snapToGrid w:val="0"/>
        <w:spacing w:line="360" w:lineRule="auto"/>
        <w:rPr>
          <w:sz w:val="24"/>
        </w:rPr>
      </w:pPr>
      <w:r>
        <w:rPr>
          <w:sz w:val="24"/>
        </w:rPr>
        <w:lastRenderedPageBreak/>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68C2A727" w14:textId="77777777" w:rsidR="004B5121" w:rsidRDefault="00195DA3">
      <w:pPr>
        <w:numPr>
          <w:ilvl w:val="2"/>
          <w:numId w:val="8"/>
        </w:numPr>
        <w:snapToGrid w:val="0"/>
        <w:spacing w:line="360" w:lineRule="auto"/>
        <w:rPr>
          <w:sz w:val="24"/>
        </w:rPr>
      </w:pPr>
      <w:r>
        <w:rPr>
          <w:sz w:val="24"/>
        </w:rPr>
        <w:t>非政府强制采购的节能产品或环境标志产品，依据品目清单和认证证书实施政府优先采购。如涉及，供应商优先提供此类产品。</w:t>
      </w:r>
    </w:p>
    <w:p w14:paraId="0E937763"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支持乡村产业振兴管理</w:t>
      </w:r>
    </w:p>
    <w:p w14:paraId="4A57B9E0" w14:textId="77777777" w:rsidR="004B5121" w:rsidRDefault="00195DA3">
      <w:pPr>
        <w:numPr>
          <w:ilvl w:val="2"/>
          <w:numId w:val="8"/>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号）有关要求，做好支持脱贫攻坚工作，本项目采购活动中对于支持乡村产业振兴管理的相关要求见第四章《采购需求》（如涉及）。</w:t>
      </w:r>
    </w:p>
    <w:p w14:paraId="2282A6F6"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正版软件</w:t>
      </w:r>
    </w:p>
    <w:p w14:paraId="094BE404" w14:textId="77777777" w:rsidR="004B5121" w:rsidRDefault="00195DA3">
      <w:pPr>
        <w:numPr>
          <w:ilvl w:val="2"/>
          <w:numId w:val="8"/>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366</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14:paraId="3F772D38" w14:textId="77777777" w:rsidR="004B5121" w:rsidRDefault="00195DA3">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w:t>
      </w:r>
      <w:r>
        <w:rPr>
          <w:sz w:val="24"/>
        </w:rPr>
        <w:lastRenderedPageBreak/>
        <w:t>息产业部、财政部、国务院机关事务管理局关于政府部门购置计算机办公设备必须采购已预装正版操作系统软件产品的通知》（国权联〔</w:t>
      </w:r>
      <w:r>
        <w:rPr>
          <w:sz w:val="24"/>
        </w:rPr>
        <w:t>2006</w:t>
      </w:r>
      <w:r>
        <w:rPr>
          <w:sz w:val="24"/>
        </w:rPr>
        <w:t>〕</w:t>
      </w:r>
      <w:r>
        <w:rPr>
          <w:sz w:val="24"/>
        </w:rPr>
        <w:t>1</w:t>
      </w:r>
      <w:r>
        <w:rPr>
          <w:sz w:val="24"/>
        </w:rPr>
        <w:t>号）、《国务院办公厅关于进一步做好政府机关使用正版软件工作的通知》（国办发〔</w:t>
      </w:r>
      <w:r>
        <w:rPr>
          <w:sz w:val="24"/>
        </w:rPr>
        <w:t>2010</w:t>
      </w:r>
      <w:r>
        <w:rPr>
          <w:sz w:val="24"/>
        </w:rPr>
        <w:t>〕</w:t>
      </w:r>
      <w:r>
        <w:rPr>
          <w:sz w:val="24"/>
        </w:rPr>
        <w:t>47</w:t>
      </w:r>
      <w:r>
        <w:rPr>
          <w:sz w:val="24"/>
        </w:rPr>
        <w:t>号）、《财政部关于进一步做好政府机关使用正版软件工作的通知》（财预〔</w:t>
      </w:r>
      <w:r>
        <w:rPr>
          <w:sz w:val="24"/>
        </w:rPr>
        <w:t>2010</w:t>
      </w:r>
      <w:r>
        <w:rPr>
          <w:sz w:val="24"/>
        </w:rPr>
        <w:t>〕</w:t>
      </w:r>
      <w:r>
        <w:rPr>
          <w:sz w:val="24"/>
        </w:rPr>
        <w:t>536</w:t>
      </w:r>
      <w:r>
        <w:rPr>
          <w:sz w:val="24"/>
        </w:rPr>
        <w:t>号）。</w:t>
      </w:r>
    </w:p>
    <w:p w14:paraId="5A0E86EC"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网络安全专用产品</w:t>
      </w:r>
    </w:p>
    <w:p w14:paraId="7A5AF3CE" w14:textId="77777777" w:rsidR="004B5121" w:rsidRDefault="00195DA3">
      <w:pPr>
        <w:numPr>
          <w:ilvl w:val="2"/>
          <w:numId w:val="8"/>
        </w:numPr>
        <w:tabs>
          <w:tab w:val="left" w:pos="2014"/>
        </w:tabs>
        <w:snapToGrid w:val="0"/>
        <w:spacing w:line="360" w:lineRule="auto"/>
        <w:rPr>
          <w:sz w:val="24"/>
        </w:rPr>
      </w:pPr>
      <w:r>
        <w:rPr>
          <w:sz w:val="24"/>
        </w:rPr>
        <w:t>所投产</w:t>
      </w:r>
      <w:proofErr w:type="gramStart"/>
      <w:r>
        <w:rPr>
          <w:sz w:val="24"/>
        </w:rPr>
        <w:t>品属于</w:t>
      </w:r>
      <w:proofErr w:type="gramEnd"/>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0E483181"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14:paraId="029FEB86" w14:textId="77777777" w:rsidR="004B5121" w:rsidRDefault="00195DA3">
      <w:pPr>
        <w:numPr>
          <w:ilvl w:val="2"/>
          <w:numId w:val="8"/>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2381</w:t>
      </w:r>
      <w:r>
        <w:rPr>
          <w:sz w:val="24"/>
        </w:rPr>
        <w:t>号）。本项目中涉及涂料、胶黏剂、油墨、清洗剂等挥发性有机物产品的，属于强制性标准的，供应商应执行符合本市和国家的</w:t>
      </w:r>
      <w:r>
        <w:rPr>
          <w:sz w:val="24"/>
        </w:rPr>
        <w:t>VOCs</w:t>
      </w:r>
      <w:r>
        <w:rPr>
          <w:sz w:val="24"/>
        </w:rPr>
        <w:t>含量限制标准（具体标准见第四章《采购需求》），</w:t>
      </w:r>
      <w:r>
        <w:rPr>
          <w:kern w:val="0"/>
          <w:sz w:val="24"/>
        </w:rPr>
        <w:t>否则</w:t>
      </w:r>
      <w:r>
        <w:rPr>
          <w:b/>
          <w:kern w:val="0"/>
          <w:sz w:val="24"/>
        </w:rPr>
        <w:t>响应无效</w:t>
      </w:r>
      <w:r>
        <w:rPr>
          <w:sz w:val="24"/>
        </w:rPr>
        <w:t>；属于推荐性标准的，如涉及，供应商优先提供此类产品。</w:t>
      </w:r>
    </w:p>
    <w:p w14:paraId="4C1B15FF"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采购需求标准</w:t>
      </w:r>
    </w:p>
    <w:p w14:paraId="4627B8D2" w14:textId="77777777" w:rsidR="004B5121" w:rsidRDefault="00195DA3">
      <w:pPr>
        <w:numPr>
          <w:ilvl w:val="2"/>
          <w:numId w:val="8"/>
        </w:numPr>
        <w:tabs>
          <w:tab w:val="left" w:pos="2014"/>
        </w:tabs>
        <w:snapToGrid w:val="0"/>
        <w:spacing w:line="360" w:lineRule="auto"/>
        <w:rPr>
          <w:sz w:val="24"/>
        </w:rPr>
      </w:pPr>
      <w:r>
        <w:rPr>
          <w:sz w:val="24"/>
        </w:rPr>
        <w:t>商品包装、快递包装政府采购需求标准（试行）</w:t>
      </w:r>
    </w:p>
    <w:p w14:paraId="7CEA3151" w14:textId="77777777" w:rsidR="004B5121" w:rsidRDefault="00195DA3">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lastRenderedPageBreak/>
        <w:t>号），本项目如涉及商品包装和快递包装的，则其具体要求见第四章《采购需求》。</w:t>
      </w:r>
    </w:p>
    <w:p w14:paraId="3F72F93F" w14:textId="77777777" w:rsidR="004B5121" w:rsidRDefault="00195DA3">
      <w:pPr>
        <w:numPr>
          <w:ilvl w:val="2"/>
          <w:numId w:val="8"/>
        </w:numPr>
        <w:tabs>
          <w:tab w:val="left" w:pos="2014"/>
        </w:tabs>
        <w:snapToGrid w:val="0"/>
        <w:spacing w:line="360" w:lineRule="auto"/>
        <w:rPr>
          <w:sz w:val="24"/>
        </w:rPr>
      </w:pPr>
      <w:r>
        <w:rPr>
          <w:sz w:val="24"/>
        </w:rPr>
        <w:t>绿色数据中心政府采购需求标准（试行）</w:t>
      </w:r>
    </w:p>
    <w:p w14:paraId="38D0B370" w14:textId="77777777" w:rsidR="004B5121" w:rsidRDefault="00195DA3">
      <w:pPr>
        <w:tabs>
          <w:tab w:val="left" w:pos="900"/>
          <w:tab w:val="left" w:pos="1980"/>
        </w:tabs>
        <w:snapToGrid w:val="0"/>
        <w:spacing w:line="360" w:lineRule="auto"/>
        <w:ind w:left="1980"/>
        <w:rPr>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工业和信息化部关于印发《绿色数据中心政府采购需求标准（试行）》的通知（财库〔</w:t>
      </w:r>
      <w:r>
        <w:rPr>
          <w:sz w:val="24"/>
        </w:rPr>
        <w:t>2023</w:t>
      </w:r>
      <w:r>
        <w:rPr>
          <w:sz w:val="24"/>
        </w:rPr>
        <w:t>〕</w:t>
      </w:r>
      <w:r>
        <w:rPr>
          <w:sz w:val="24"/>
        </w:rPr>
        <w:t>7</w:t>
      </w:r>
      <w:r>
        <w:rPr>
          <w:sz w:val="24"/>
        </w:rPr>
        <w:t>号），本项目如涉及绿色数据中心，则具体要求见第四章《采购需求》。</w:t>
      </w:r>
    </w:p>
    <w:p w14:paraId="3980A974"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参与协商的费用</w:t>
      </w:r>
    </w:p>
    <w:p w14:paraId="17F191D9"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供应商应自行承担所有与准备和参加单一来源采购协商有关的费用，无论协商的结果如何，采购人或采购代理机构在任何情况下均无承担这些费用的义务和责任。</w:t>
      </w:r>
      <w:bookmarkStart w:id="159" w:name="_1.8_计量单位"/>
      <w:bookmarkEnd w:id="159"/>
    </w:p>
    <w:p w14:paraId="2974E8FB" w14:textId="77777777" w:rsidR="004B5121" w:rsidRDefault="00195DA3">
      <w:pPr>
        <w:tabs>
          <w:tab w:val="center" w:pos="4592"/>
          <w:tab w:val="left" w:pos="7860"/>
        </w:tabs>
        <w:snapToGrid w:val="0"/>
        <w:spacing w:line="360" w:lineRule="auto"/>
        <w:jc w:val="center"/>
        <w:outlineLvl w:val="1"/>
        <w:rPr>
          <w:b/>
          <w:bCs/>
          <w:sz w:val="24"/>
        </w:rPr>
      </w:pPr>
      <w:bookmarkStart w:id="160" w:name="_Toc226965796"/>
      <w:bookmarkStart w:id="161" w:name="_Toc150774623"/>
      <w:bookmarkStart w:id="162" w:name="_Toc226337219"/>
      <w:bookmarkStart w:id="163" w:name="_Toc305158865"/>
      <w:bookmarkStart w:id="164" w:name="_Toc151193765"/>
      <w:bookmarkStart w:id="165" w:name="_Toc265228361"/>
      <w:bookmarkStart w:id="166" w:name="_Toc164608637"/>
      <w:bookmarkStart w:id="167" w:name="_Toc150480761"/>
      <w:bookmarkStart w:id="168" w:name="_Toc520356147"/>
      <w:bookmarkStart w:id="169" w:name="_Toc264969213"/>
      <w:bookmarkStart w:id="170" w:name="_Toc127151724"/>
      <w:bookmarkStart w:id="171" w:name="_Toc164351617"/>
      <w:bookmarkStart w:id="172" w:name="_Toc142311025"/>
      <w:bookmarkStart w:id="173" w:name="_Toc150774728"/>
      <w:bookmarkStart w:id="174" w:name="_Toc151193911"/>
      <w:bookmarkStart w:id="175" w:name="_Toc151193693"/>
      <w:bookmarkStart w:id="176" w:name="_Toc226965713"/>
      <w:bookmarkStart w:id="177" w:name="_Toc164608792"/>
      <w:bookmarkStart w:id="178" w:name="_Toc305158791"/>
      <w:bookmarkStart w:id="179" w:name="_Toc226309767"/>
      <w:bookmarkStart w:id="180" w:name="_Toc151193621"/>
      <w:bookmarkStart w:id="181" w:name="_Toc151190150"/>
      <w:bookmarkStart w:id="182" w:name="_Toc127151523"/>
      <w:bookmarkStart w:id="183" w:name="_Toc151193837"/>
      <w:bookmarkStart w:id="184" w:name="_Toc127161437"/>
      <w:bookmarkStart w:id="185" w:name="_Toc149720816"/>
      <w:bookmarkStart w:id="186" w:name="_Toc150509274"/>
      <w:bookmarkStart w:id="187" w:name="_Toc164229364"/>
      <w:bookmarkStart w:id="188" w:name="_Toc164229218"/>
      <w:bookmarkStart w:id="189" w:name="_Toc19584288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b/>
          <w:bCs/>
          <w:sz w:val="24"/>
        </w:rPr>
        <w:t>二</w:t>
      </w:r>
      <w:r>
        <w:rPr>
          <w:rFonts w:hint="eastAsia"/>
          <w:b/>
          <w:bCs/>
          <w:sz w:val="24"/>
        </w:rPr>
        <w:t>、</w:t>
      </w:r>
      <w:r>
        <w:rPr>
          <w:b/>
          <w:bCs/>
          <w:sz w:val="24"/>
        </w:rPr>
        <w:t>单一来源采购文件</w:t>
      </w:r>
    </w:p>
    <w:p w14:paraId="051AB30A"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单一来源采购文件构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b/>
          <w:bCs/>
          <w:sz w:val="24"/>
        </w:rPr>
        <w:t>成</w:t>
      </w:r>
    </w:p>
    <w:p w14:paraId="6C532F8B"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单一来源采购文件包括以下部分：</w:t>
      </w:r>
    </w:p>
    <w:p w14:paraId="4E53C814" w14:textId="77777777" w:rsidR="004B5121" w:rsidRDefault="00195DA3">
      <w:pPr>
        <w:numPr>
          <w:ilvl w:val="0"/>
          <w:numId w:val="11"/>
        </w:numPr>
        <w:tabs>
          <w:tab w:val="left" w:pos="1980"/>
          <w:tab w:val="left" w:pos="2520"/>
        </w:tabs>
        <w:snapToGrid w:val="0"/>
        <w:spacing w:line="360" w:lineRule="auto"/>
        <w:ind w:left="1440" w:hanging="380"/>
        <w:rPr>
          <w:sz w:val="24"/>
        </w:rPr>
      </w:pPr>
      <w:r>
        <w:rPr>
          <w:sz w:val="24"/>
        </w:rPr>
        <w:t>采购邀请</w:t>
      </w:r>
    </w:p>
    <w:p w14:paraId="7F2F8659" w14:textId="77777777" w:rsidR="004B5121" w:rsidRDefault="00195DA3">
      <w:pPr>
        <w:numPr>
          <w:ilvl w:val="0"/>
          <w:numId w:val="11"/>
        </w:numPr>
        <w:tabs>
          <w:tab w:val="left" w:pos="1980"/>
          <w:tab w:val="left" w:pos="2520"/>
        </w:tabs>
        <w:snapToGrid w:val="0"/>
        <w:spacing w:line="360" w:lineRule="auto"/>
        <w:ind w:left="1440" w:hanging="380"/>
        <w:rPr>
          <w:sz w:val="24"/>
        </w:rPr>
      </w:pPr>
      <w:r>
        <w:rPr>
          <w:sz w:val="24"/>
        </w:rPr>
        <w:t>供应商须知</w:t>
      </w:r>
    </w:p>
    <w:p w14:paraId="5D41F16D" w14:textId="77777777" w:rsidR="004B5121" w:rsidRDefault="00195DA3">
      <w:pPr>
        <w:numPr>
          <w:ilvl w:val="0"/>
          <w:numId w:val="11"/>
        </w:numPr>
        <w:tabs>
          <w:tab w:val="left" w:pos="1980"/>
          <w:tab w:val="left" w:pos="2520"/>
        </w:tabs>
        <w:snapToGrid w:val="0"/>
        <w:spacing w:line="360" w:lineRule="auto"/>
        <w:ind w:left="1440" w:hanging="380"/>
        <w:rPr>
          <w:sz w:val="24"/>
        </w:rPr>
      </w:pPr>
      <w:r>
        <w:rPr>
          <w:sz w:val="24"/>
        </w:rPr>
        <w:t>协商程序</w:t>
      </w:r>
    </w:p>
    <w:p w14:paraId="45D7CE6B" w14:textId="77777777" w:rsidR="004B5121" w:rsidRDefault="00195DA3">
      <w:pPr>
        <w:numPr>
          <w:ilvl w:val="0"/>
          <w:numId w:val="11"/>
        </w:numPr>
        <w:tabs>
          <w:tab w:val="left" w:pos="1980"/>
          <w:tab w:val="left" w:pos="2520"/>
        </w:tabs>
        <w:snapToGrid w:val="0"/>
        <w:spacing w:line="360" w:lineRule="auto"/>
        <w:ind w:left="1440" w:hanging="380"/>
        <w:rPr>
          <w:sz w:val="24"/>
        </w:rPr>
      </w:pPr>
      <w:r>
        <w:rPr>
          <w:sz w:val="24"/>
        </w:rPr>
        <w:t>采购需求</w:t>
      </w:r>
    </w:p>
    <w:p w14:paraId="0316C753" w14:textId="77777777" w:rsidR="004B5121" w:rsidRDefault="00195DA3">
      <w:pPr>
        <w:numPr>
          <w:ilvl w:val="0"/>
          <w:numId w:val="11"/>
        </w:numPr>
        <w:tabs>
          <w:tab w:val="left" w:pos="1980"/>
          <w:tab w:val="left" w:pos="2520"/>
        </w:tabs>
        <w:snapToGrid w:val="0"/>
        <w:spacing w:line="360" w:lineRule="auto"/>
        <w:ind w:left="1440" w:hanging="380"/>
        <w:rPr>
          <w:sz w:val="24"/>
        </w:rPr>
      </w:pPr>
      <w:r>
        <w:rPr>
          <w:sz w:val="24"/>
        </w:rPr>
        <w:t>合同草案条款</w:t>
      </w:r>
    </w:p>
    <w:p w14:paraId="1BE97693" w14:textId="77777777" w:rsidR="004B5121" w:rsidRDefault="00195DA3">
      <w:pPr>
        <w:numPr>
          <w:ilvl w:val="0"/>
          <w:numId w:val="11"/>
        </w:numPr>
        <w:tabs>
          <w:tab w:val="left" w:pos="1980"/>
          <w:tab w:val="left" w:pos="2520"/>
        </w:tabs>
        <w:snapToGrid w:val="0"/>
        <w:spacing w:line="360" w:lineRule="auto"/>
        <w:ind w:left="1440" w:hanging="380"/>
        <w:rPr>
          <w:sz w:val="24"/>
        </w:rPr>
      </w:pPr>
      <w:r>
        <w:rPr>
          <w:sz w:val="24"/>
        </w:rPr>
        <w:t>响应文件格式</w:t>
      </w:r>
    </w:p>
    <w:p w14:paraId="66769A74"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供应商应认真阅读单一来源采购文件的全部内容。供应商应按照单一来源采购文件要求提交响应文件并保证所提供的全部资料的真实性，并对单一来源采购文件做出实质性响应，否则</w:t>
      </w:r>
      <w:r>
        <w:rPr>
          <w:b/>
          <w:sz w:val="24"/>
        </w:rPr>
        <w:t>响应无效</w:t>
      </w:r>
      <w:r>
        <w:rPr>
          <w:sz w:val="24"/>
        </w:rPr>
        <w:t>。</w:t>
      </w:r>
    </w:p>
    <w:p w14:paraId="6F1035B2"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对单一来源采购文件的澄清或修改</w:t>
      </w:r>
    </w:p>
    <w:p w14:paraId="5BE8DA89" w14:textId="77777777" w:rsidR="004B5121" w:rsidRDefault="00195DA3">
      <w:pPr>
        <w:numPr>
          <w:ilvl w:val="1"/>
          <w:numId w:val="8"/>
        </w:numPr>
        <w:tabs>
          <w:tab w:val="left" w:pos="1080"/>
          <w:tab w:val="left" w:pos="1561"/>
          <w:tab w:val="left" w:pos="2014"/>
        </w:tabs>
        <w:snapToGrid w:val="0"/>
        <w:spacing w:line="360" w:lineRule="auto"/>
        <w:ind w:left="1080" w:hanging="720"/>
        <w:rPr>
          <w:sz w:val="24"/>
        </w:rPr>
      </w:pPr>
      <w:bookmarkStart w:id="190" w:name="_Toc516367020"/>
      <w:bookmarkStart w:id="191" w:name="_Toc226965799"/>
      <w:bookmarkStart w:id="192" w:name="_Toc151193840"/>
      <w:bookmarkStart w:id="193" w:name="_Toc305158868"/>
      <w:bookmarkStart w:id="194" w:name="_Toc151190153"/>
      <w:bookmarkStart w:id="195" w:name="_Toc226309770"/>
      <w:bookmarkStart w:id="196" w:name="_Toc151193624"/>
      <w:bookmarkStart w:id="197" w:name="_Toc151193696"/>
      <w:bookmarkStart w:id="198" w:name="_Toc150480764"/>
      <w:bookmarkStart w:id="199" w:name="_Toc226965716"/>
      <w:bookmarkStart w:id="200" w:name="_Toc226337222"/>
      <w:bookmarkStart w:id="201" w:name="_Toc151193914"/>
      <w:bookmarkStart w:id="202" w:name="_Toc150774626"/>
      <w:bookmarkStart w:id="203" w:name="_Toc195842891"/>
      <w:bookmarkStart w:id="204" w:name="_Toc305158794"/>
      <w:bookmarkStart w:id="205" w:name="_Toc264969216"/>
      <w:bookmarkStart w:id="206" w:name="_Toc520356150"/>
      <w:bookmarkStart w:id="207" w:name="_Toc127151526"/>
      <w:bookmarkStart w:id="208" w:name="_Toc142311028"/>
      <w:bookmarkStart w:id="209" w:name="_Toc151193768"/>
      <w:bookmarkStart w:id="210" w:name="_Toc150509277"/>
      <w:bookmarkStart w:id="211" w:name="_Toc150774731"/>
      <w:bookmarkStart w:id="212" w:name="_Toc265228364"/>
      <w:bookmarkStart w:id="213" w:name="_Toc226965800"/>
      <w:bookmarkStart w:id="214" w:name="_Toc164229368"/>
      <w:bookmarkStart w:id="215" w:name="_Toc305158869"/>
      <w:bookmarkStart w:id="216" w:name="_Toc151193625"/>
      <w:bookmarkStart w:id="217" w:name="_Toc151193769"/>
      <w:bookmarkStart w:id="218" w:name="_Toc150774627"/>
      <w:bookmarkStart w:id="219" w:name="_Toc305158795"/>
      <w:bookmarkStart w:id="220" w:name="_Toc226309771"/>
      <w:bookmarkStart w:id="221" w:name="_Toc150480765"/>
      <w:bookmarkStart w:id="222" w:name="_Toc265228365"/>
      <w:bookmarkStart w:id="223" w:name="_Toc164608641"/>
      <w:bookmarkStart w:id="224" w:name="_Toc226965717"/>
      <w:bookmarkStart w:id="225" w:name="_Toc151193841"/>
      <w:bookmarkStart w:id="226" w:name="_Toc127161441"/>
      <w:bookmarkStart w:id="227" w:name="_Toc226337223"/>
      <w:bookmarkStart w:id="228" w:name="_Toc142311029"/>
      <w:bookmarkStart w:id="229" w:name="_Toc150774732"/>
      <w:bookmarkStart w:id="230" w:name="_Toc149720820"/>
      <w:bookmarkStart w:id="231" w:name="_Toc264969217"/>
      <w:bookmarkStart w:id="232" w:name="_Toc150509278"/>
      <w:bookmarkStart w:id="233" w:name="_Toc151193697"/>
      <w:bookmarkStart w:id="234" w:name="_Toc520356151"/>
      <w:bookmarkStart w:id="235" w:name="_Toc127151527"/>
      <w:bookmarkStart w:id="236" w:name="_Toc151190154"/>
      <w:bookmarkStart w:id="237" w:name="_Toc127151728"/>
      <w:bookmarkStart w:id="238" w:name="_Toc164351621"/>
      <w:bookmarkStart w:id="239" w:name="_Toc164608796"/>
      <w:bookmarkStart w:id="240" w:name="_Toc516367021"/>
      <w:bookmarkStart w:id="241" w:name="_Toc195842892"/>
      <w:bookmarkStart w:id="242" w:name="_Toc151193915"/>
      <w:bookmarkStart w:id="243" w:name="_Toc164229222"/>
      <w:r>
        <w:rPr>
          <w:sz w:val="24"/>
        </w:rPr>
        <w:lastRenderedPageBreak/>
        <w:t>采购人或采购代理机构对已发出的单一来源采购文件进行必要澄清或者修改的，将以书面形式通知获取单一来源采购文件的潜在供应商。</w:t>
      </w:r>
    </w:p>
    <w:p w14:paraId="0F1490C4" w14:textId="77777777" w:rsidR="004B5121" w:rsidRDefault="00195DA3">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上述书面通知，按照获取单一来源采购文件的潜在供应商提供的联系方式发出，因提供的信息有误导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14:paraId="23025E43" w14:textId="77777777" w:rsidR="004B5121" w:rsidRDefault="00195DA3">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14:paraId="2CE6E684" w14:textId="77777777" w:rsidR="004B5121" w:rsidRDefault="00195DA3">
      <w:pPr>
        <w:tabs>
          <w:tab w:val="center" w:pos="4592"/>
          <w:tab w:val="left" w:pos="7860"/>
        </w:tabs>
        <w:snapToGrid w:val="0"/>
        <w:spacing w:line="360" w:lineRule="auto"/>
        <w:jc w:val="center"/>
        <w:outlineLvl w:val="1"/>
        <w:rPr>
          <w:b/>
          <w:bCs/>
          <w:sz w:val="24"/>
        </w:rPr>
      </w:pPr>
      <w:r>
        <w:rPr>
          <w:b/>
          <w:bCs/>
          <w:sz w:val="24"/>
        </w:rPr>
        <w:t>三</w:t>
      </w:r>
      <w:r>
        <w:rPr>
          <w:rFonts w:hint="eastAsia"/>
          <w:b/>
          <w:bCs/>
          <w:sz w:val="24"/>
        </w:rPr>
        <w:t>、</w:t>
      </w:r>
      <w:r>
        <w:rPr>
          <w:b/>
          <w:bCs/>
          <w:sz w:val="24"/>
        </w:rPr>
        <w:t>响应文件</w:t>
      </w:r>
      <w:bookmarkEnd w:id="190"/>
      <w:r>
        <w:rPr>
          <w:b/>
          <w:bCs/>
          <w:sz w:val="24"/>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312615F1"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响应范围、响应文件中计量单位的使用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b/>
          <w:bCs/>
          <w:sz w:val="24"/>
        </w:rPr>
        <w:t>及响应语言</w:t>
      </w:r>
    </w:p>
    <w:p w14:paraId="1D249D0A" w14:textId="77777777" w:rsidR="004B5121" w:rsidRDefault="00195DA3">
      <w:pPr>
        <w:numPr>
          <w:ilvl w:val="1"/>
          <w:numId w:val="8"/>
        </w:numPr>
        <w:tabs>
          <w:tab w:val="left" w:pos="1080"/>
          <w:tab w:val="left" w:pos="2014"/>
        </w:tabs>
        <w:snapToGrid w:val="0"/>
        <w:spacing w:line="360" w:lineRule="auto"/>
        <w:ind w:left="1080" w:hanging="720"/>
        <w:rPr>
          <w:sz w:val="24"/>
        </w:rPr>
      </w:pPr>
      <w:bookmarkStart w:id="244" w:name="_Ref467306195"/>
      <w:bookmarkStart w:id="245" w:name="_Toc516367022"/>
      <w:bookmarkStart w:id="246" w:name="_Ref467306676"/>
      <w:bookmarkStart w:id="247" w:name="_Toc142311030"/>
      <w:bookmarkStart w:id="248" w:name="_Toc149720821"/>
      <w:bookmarkStart w:id="249" w:name="_Toc127161442"/>
      <w:bookmarkStart w:id="250" w:name="_Toc264969218"/>
      <w:bookmarkStart w:id="251" w:name="_Toc151193698"/>
      <w:bookmarkStart w:id="252" w:name="_Toc127151528"/>
      <w:bookmarkStart w:id="253" w:name="_Toc195842893"/>
      <w:bookmarkStart w:id="254" w:name="_Toc150774733"/>
      <w:bookmarkStart w:id="255" w:name="_Toc151193916"/>
      <w:bookmarkStart w:id="256" w:name="_Toc164229223"/>
      <w:bookmarkStart w:id="257" w:name="_Toc151193626"/>
      <w:bookmarkStart w:id="258" w:name="_Toc151193842"/>
      <w:bookmarkStart w:id="259" w:name="_Toc305158870"/>
      <w:bookmarkStart w:id="260" w:name="_Toc127151729"/>
      <w:bookmarkStart w:id="261" w:name="_Toc164351622"/>
      <w:bookmarkStart w:id="262" w:name="_Toc164608797"/>
      <w:bookmarkStart w:id="263" w:name="_Toc164608642"/>
      <w:bookmarkStart w:id="264" w:name="_Toc150509279"/>
      <w:bookmarkStart w:id="265" w:name="_Toc150480766"/>
      <w:bookmarkStart w:id="266" w:name="_Toc151193770"/>
      <w:bookmarkStart w:id="267" w:name="_Toc305158796"/>
      <w:bookmarkStart w:id="268" w:name="_Toc151190155"/>
      <w:bookmarkStart w:id="269" w:name="_Toc150774628"/>
      <w:bookmarkStart w:id="270" w:name="_Toc226965718"/>
      <w:bookmarkStart w:id="271" w:name="_Toc265228366"/>
      <w:bookmarkStart w:id="272" w:name="_Toc226337224"/>
      <w:bookmarkStart w:id="273" w:name="_Toc164229369"/>
      <w:bookmarkStart w:id="274" w:name="_Toc520356152"/>
      <w:bookmarkStart w:id="275" w:name="_Toc226965801"/>
      <w:bookmarkStart w:id="276" w:name="_Toc226309772"/>
      <w:r>
        <w:rPr>
          <w:sz w:val="24"/>
        </w:rPr>
        <w:t>本项目如划分采购包，供应商应当对采购人所邀请的采购包对应第四章《采购需求》所列的全部内容进行响应，不得将一个采购包中的内容拆分响应。</w:t>
      </w:r>
    </w:p>
    <w:p w14:paraId="20A93DFC"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除单一来源采购文件有特殊要求外，本项目所使用的计量单位，应采用中华人民共和国法定计量单位。</w:t>
      </w:r>
    </w:p>
    <w:p w14:paraId="17BBAC9D"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5D9C221"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响应文件</w:t>
      </w:r>
      <w:bookmarkEnd w:id="244"/>
      <w:bookmarkEnd w:id="245"/>
      <w:bookmarkEnd w:id="246"/>
      <w:r>
        <w:rPr>
          <w:b/>
          <w:bCs/>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5DF91D37" w14:textId="77777777" w:rsidR="004B5121" w:rsidRDefault="00195DA3">
      <w:pPr>
        <w:numPr>
          <w:ilvl w:val="1"/>
          <w:numId w:val="8"/>
        </w:numPr>
        <w:tabs>
          <w:tab w:val="left" w:pos="1080"/>
          <w:tab w:val="left" w:pos="2014"/>
        </w:tabs>
        <w:snapToGrid w:val="0"/>
        <w:spacing w:line="360" w:lineRule="auto"/>
        <w:ind w:left="1077" w:hanging="720"/>
        <w:rPr>
          <w:sz w:val="24"/>
        </w:rPr>
      </w:pPr>
      <w:bookmarkStart w:id="277" w:name="_Ref467052588"/>
      <w:bookmarkStart w:id="278" w:name="_Toc151193918"/>
      <w:bookmarkStart w:id="279" w:name="_Toc150774630"/>
      <w:bookmarkStart w:id="280" w:name="_Toc127151530"/>
      <w:bookmarkStart w:id="281" w:name="_Toc164351624"/>
      <w:bookmarkStart w:id="282" w:name="_Toc151193628"/>
      <w:bookmarkStart w:id="283" w:name="_Toc164229225"/>
      <w:bookmarkStart w:id="284" w:name="_Toc150480768"/>
      <w:bookmarkStart w:id="285" w:name="_Toc151193700"/>
      <w:bookmarkStart w:id="286" w:name="_Toc150774735"/>
      <w:bookmarkStart w:id="287" w:name="_Toc149720823"/>
      <w:bookmarkStart w:id="288" w:name="_Toc164608799"/>
      <w:bookmarkStart w:id="289" w:name="_Toc142311032"/>
      <w:bookmarkStart w:id="290" w:name="_Toc151193844"/>
      <w:bookmarkStart w:id="291" w:name="_Toc164229371"/>
      <w:bookmarkStart w:id="292" w:name="_Toc151190157"/>
      <w:bookmarkStart w:id="293" w:name="_Toc151193772"/>
      <w:bookmarkStart w:id="294" w:name="_Toc520356155"/>
      <w:bookmarkStart w:id="295" w:name="_Toc127161444"/>
      <w:bookmarkStart w:id="296" w:name="_Toc127151731"/>
      <w:bookmarkStart w:id="297" w:name="_Toc164608644"/>
      <w:bookmarkStart w:id="298" w:name="_Toc150509281"/>
      <w:bookmarkStart w:id="299" w:name="_Toc195842895"/>
      <w:r>
        <w:rPr>
          <w:sz w:val="24"/>
        </w:rPr>
        <w:t>供应商应当按照单一来源采购文件的要求编制响应文件。响应文件的部分格式要求，见第六章《响应文件格式》。</w:t>
      </w:r>
    </w:p>
    <w:p w14:paraId="38E2ADC8" w14:textId="77777777" w:rsidR="004B5121" w:rsidRDefault="00195DA3">
      <w:pPr>
        <w:numPr>
          <w:ilvl w:val="1"/>
          <w:numId w:val="8"/>
        </w:numPr>
        <w:tabs>
          <w:tab w:val="left" w:pos="1080"/>
          <w:tab w:val="left" w:pos="2014"/>
        </w:tabs>
        <w:snapToGrid w:val="0"/>
        <w:spacing w:line="360" w:lineRule="auto"/>
        <w:ind w:left="1077" w:hanging="720"/>
        <w:rPr>
          <w:sz w:val="24"/>
        </w:rPr>
      </w:pPr>
      <w:r>
        <w:rPr>
          <w:kern w:val="0"/>
          <w:sz w:val="24"/>
        </w:rPr>
        <w:t>对于单一来源采购文件中标记了</w:t>
      </w:r>
      <w:r>
        <w:rPr>
          <w:kern w:val="0"/>
          <w:sz w:val="24"/>
        </w:rPr>
        <w:t>“</w:t>
      </w:r>
      <w:r>
        <w:rPr>
          <w:kern w:val="0"/>
          <w:sz w:val="24"/>
        </w:rPr>
        <w:t>实质性格式</w:t>
      </w:r>
      <w:r>
        <w:rPr>
          <w:kern w:val="0"/>
          <w:sz w:val="24"/>
        </w:rPr>
        <w:t>”</w:t>
      </w:r>
      <w:r>
        <w:rPr>
          <w:kern w:val="0"/>
          <w:sz w:val="24"/>
        </w:rPr>
        <w:t>文件的，</w:t>
      </w:r>
      <w:r>
        <w:rPr>
          <w:sz w:val="24"/>
        </w:rPr>
        <w:t>供应商不得改</w:t>
      </w:r>
      <w:r>
        <w:rPr>
          <w:sz w:val="24"/>
        </w:rPr>
        <w:lastRenderedPageBreak/>
        <w:t>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响应无效</w:t>
      </w:r>
      <w:r>
        <w:rPr>
          <w:kern w:val="0"/>
          <w:sz w:val="24"/>
        </w:rPr>
        <w:t>。未标记</w:t>
      </w:r>
      <w:r>
        <w:rPr>
          <w:kern w:val="0"/>
          <w:sz w:val="24"/>
        </w:rPr>
        <w:t>“</w:t>
      </w:r>
      <w:r>
        <w:rPr>
          <w:kern w:val="0"/>
          <w:sz w:val="24"/>
        </w:rPr>
        <w:t>实质性格式</w:t>
      </w:r>
      <w:r>
        <w:rPr>
          <w:kern w:val="0"/>
          <w:sz w:val="24"/>
        </w:rPr>
        <w:t>”</w:t>
      </w:r>
      <w:r>
        <w:rPr>
          <w:kern w:val="0"/>
          <w:sz w:val="24"/>
        </w:rPr>
        <w:t>的文件和单一来源采购文件未提供格式的内容，可由供应商自行编写。</w:t>
      </w:r>
    </w:p>
    <w:p w14:paraId="6B31B396"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6CC36AD7"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供应商根据采购项目的特点及要求，提供采购标的成本、同类项目合同价格以及相关专利、专有技术等情况说明，以及单一来源采购文件中要求供应商响应的其他技术文件等。</w:t>
      </w:r>
    </w:p>
    <w:p w14:paraId="1FE6A2EF"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7"/>
    </w:p>
    <w:p w14:paraId="6E0562CB"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FABF9E2" w14:textId="77777777" w:rsidR="004B5121" w:rsidRDefault="00195DA3">
      <w:pPr>
        <w:numPr>
          <w:ilvl w:val="1"/>
          <w:numId w:val="8"/>
        </w:numPr>
        <w:tabs>
          <w:tab w:val="left" w:pos="1080"/>
          <w:tab w:val="left" w:pos="2014"/>
        </w:tabs>
        <w:snapToGrid w:val="0"/>
        <w:spacing w:line="360" w:lineRule="auto"/>
        <w:ind w:left="1077" w:hanging="720"/>
        <w:rPr>
          <w:sz w:val="24"/>
        </w:rPr>
      </w:pPr>
      <w:bookmarkStart w:id="300" w:name="_Toc151193919"/>
      <w:bookmarkStart w:id="301" w:name="_Toc149720824"/>
      <w:bookmarkStart w:id="302" w:name="_Ref467306513"/>
      <w:bookmarkStart w:id="303" w:name="_Toc127161445"/>
      <w:bookmarkStart w:id="304" w:name="_Toc127151732"/>
      <w:bookmarkStart w:id="305" w:name="_Toc127151531"/>
      <w:bookmarkStart w:id="306" w:name="_Toc150774736"/>
      <w:bookmarkStart w:id="307" w:name="_Toc151193701"/>
      <w:bookmarkStart w:id="308" w:name="_Toc195842896"/>
      <w:bookmarkStart w:id="309" w:name="_Toc226965721"/>
      <w:bookmarkStart w:id="310" w:name="_Toc150509282"/>
      <w:bookmarkStart w:id="311" w:name="_Toc264969221"/>
      <w:bookmarkStart w:id="312" w:name="_Toc142311033"/>
      <w:bookmarkStart w:id="313" w:name="_Toc151193629"/>
      <w:bookmarkStart w:id="314" w:name="_Toc265228369"/>
      <w:bookmarkStart w:id="315" w:name="_Toc150480769"/>
      <w:bookmarkStart w:id="316" w:name="_Toc151193845"/>
      <w:bookmarkStart w:id="317" w:name="_Toc305158873"/>
      <w:bookmarkStart w:id="318" w:name="_Toc151190158"/>
      <w:bookmarkStart w:id="319" w:name="_Toc164608645"/>
      <w:bookmarkStart w:id="320" w:name="_Toc164229226"/>
      <w:bookmarkStart w:id="321" w:name="_Toc226965804"/>
      <w:bookmarkStart w:id="322" w:name="_Toc151193773"/>
      <w:bookmarkStart w:id="323" w:name="_Toc226337227"/>
      <w:bookmarkStart w:id="324" w:name="_Toc305158799"/>
      <w:bookmarkStart w:id="325" w:name="_Toc164608800"/>
      <w:bookmarkStart w:id="326" w:name="_Toc226309775"/>
      <w:bookmarkStart w:id="327" w:name="_Toc150774631"/>
      <w:bookmarkStart w:id="328" w:name="_Toc164351625"/>
      <w:bookmarkStart w:id="329" w:name="_Toc164229372"/>
      <w:bookmarkStart w:id="330" w:name="_Toc520356156"/>
      <w:r>
        <w:rPr>
          <w:sz w:val="24"/>
        </w:rPr>
        <w:t>所有响应均以人民币报价。</w:t>
      </w:r>
    </w:p>
    <w:p w14:paraId="639E41EB"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14:paraId="4953C703" w14:textId="77777777" w:rsidR="004B5121" w:rsidRDefault="00195DA3">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E06947C" w14:textId="77777777" w:rsidR="004B5121" w:rsidRDefault="00195DA3">
      <w:pPr>
        <w:numPr>
          <w:ilvl w:val="2"/>
          <w:numId w:val="8"/>
        </w:numPr>
        <w:snapToGrid w:val="0"/>
        <w:spacing w:line="360" w:lineRule="auto"/>
        <w:rPr>
          <w:sz w:val="24"/>
        </w:rPr>
      </w:pPr>
      <w:r>
        <w:rPr>
          <w:sz w:val="24"/>
        </w:rPr>
        <w:t>按照单一来源采购文件要求完成本项目的全部相关费用。</w:t>
      </w:r>
    </w:p>
    <w:p w14:paraId="4D7B1D15"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071785C6"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C73B9EC" w14:textId="77777777" w:rsidR="004B5121" w:rsidRDefault="00195DA3">
      <w:pPr>
        <w:numPr>
          <w:ilvl w:val="1"/>
          <w:numId w:val="8"/>
        </w:numPr>
        <w:tabs>
          <w:tab w:val="left" w:pos="1080"/>
          <w:tab w:val="left" w:pos="2014"/>
        </w:tabs>
        <w:snapToGrid w:val="0"/>
        <w:spacing w:line="360" w:lineRule="auto"/>
        <w:ind w:left="1077" w:hanging="720"/>
        <w:rPr>
          <w:sz w:val="24"/>
        </w:rPr>
      </w:pPr>
      <w:bookmarkStart w:id="331" w:name="_Ref467306302"/>
      <w:bookmarkStart w:id="332" w:name="_Toc127151532"/>
      <w:bookmarkStart w:id="333" w:name="_Toc151193702"/>
      <w:bookmarkStart w:id="334" w:name="_Toc142311034"/>
      <w:bookmarkStart w:id="335" w:name="_Toc265228370"/>
      <w:bookmarkStart w:id="336" w:name="_Toc164608801"/>
      <w:bookmarkStart w:id="337" w:name="_Toc150774632"/>
      <w:bookmarkStart w:id="338" w:name="_Toc305158800"/>
      <w:bookmarkStart w:id="339" w:name="_Toc195842897"/>
      <w:bookmarkStart w:id="340" w:name="_Toc305158874"/>
      <w:bookmarkStart w:id="341" w:name="_Toc264969222"/>
      <w:bookmarkStart w:id="342" w:name="_Toc226965805"/>
      <w:bookmarkStart w:id="343" w:name="_Toc164351626"/>
      <w:bookmarkStart w:id="344" w:name="_Toc520356157"/>
      <w:bookmarkStart w:id="345" w:name="_Toc150774737"/>
      <w:bookmarkStart w:id="346" w:name="_Toc151193920"/>
      <w:bookmarkStart w:id="347" w:name="_Toc150480770"/>
      <w:bookmarkStart w:id="348" w:name="_Toc151193846"/>
      <w:bookmarkStart w:id="349" w:name="_Toc149720825"/>
      <w:bookmarkStart w:id="350" w:name="_Toc164229373"/>
      <w:bookmarkStart w:id="351" w:name="_Toc151193630"/>
      <w:bookmarkStart w:id="352" w:name="_Toc226309776"/>
      <w:bookmarkStart w:id="353" w:name="_Toc226965722"/>
      <w:bookmarkStart w:id="354" w:name="_Toc151193774"/>
      <w:bookmarkStart w:id="355" w:name="_Toc164608646"/>
      <w:bookmarkStart w:id="356" w:name="_Toc150509283"/>
      <w:bookmarkStart w:id="357" w:name="_Toc164229227"/>
      <w:bookmarkStart w:id="358" w:name="_Toc151190159"/>
      <w:bookmarkStart w:id="359" w:name="_Toc127161446"/>
      <w:bookmarkStart w:id="360" w:name="_Toc127151733"/>
      <w:bookmarkStart w:id="361" w:name="_Toc226337228"/>
      <w:r>
        <w:rPr>
          <w:sz w:val="24"/>
        </w:rPr>
        <w:lastRenderedPageBreak/>
        <w:t>供应商应按《供应商须知资料表》中规定的金额及要求交纳保证金</w:t>
      </w:r>
      <w:bookmarkEnd w:id="331"/>
      <w:r>
        <w:rPr>
          <w:sz w:val="24"/>
        </w:rPr>
        <w:t>。</w:t>
      </w:r>
    </w:p>
    <w:p w14:paraId="6EB06707"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14:paraId="006D5EA6"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保证金到账（保函提交）截止时间同响应文件提交截止时间。以支票、汇票、本票、网上银行支付等形式提交保证金的，应在响应文件提交截止时间前到账；以金融机构、担保机构出具的保函等形式提交保证金的，应在响应文件提交截止时间前将原件提交至采购代理机构；由于到账时间晚于响应文件提交截止时间的，或者票据错误、印鉴不清等原因导致不能到账的，其</w:t>
      </w:r>
      <w:r>
        <w:rPr>
          <w:b/>
          <w:bCs/>
          <w:sz w:val="24"/>
        </w:rPr>
        <w:t>响应无效。</w:t>
      </w:r>
    </w:p>
    <w:p w14:paraId="7ED4B761"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保证金有效期同响应有效期。</w:t>
      </w:r>
    </w:p>
    <w:p w14:paraId="418C0378"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14:paraId="336DE1F2"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14:paraId="1981C21B" w14:textId="77777777" w:rsidR="004B5121" w:rsidRDefault="00195DA3">
      <w:pPr>
        <w:numPr>
          <w:ilvl w:val="2"/>
          <w:numId w:val="8"/>
        </w:numPr>
        <w:snapToGrid w:val="0"/>
        <w:spacing w:line="360" w:lineRule="auto"/>
        <w:rPr>
          <w:sz w:val="24"/>
        </w:rPr>
      </w:pPr>
      <w:r>
        <w:rPr>
          <w:sz w:val="24"/>
        </w:rPr>
        <w:t>成交供应商的保证金，自采购合同签订之日起</w:t>
      </w:r>
      <w:r>
        <w:rPr>
          <w:sz w:val="24"/>
        </w:rPr>
        <w:t>5</w:t>
      </w:r>
      <w:r>
        <w:rPr>
          <w:sz w:val="24"/>
        </w:rPr>
        <w:t>个工作日内退还成交供应商；</w:t>
      </w:r>
    </w:p>
    <w:p w14:paraId="22003A56" w14:textId="77777777" w:rsidR="004B5121" w:rsidRDefault="00195DA3">
      <w:pPr>
        <w:numPr>
          <w:ilvl w:val="2"/>
          <w:numId w:val="8"/>
        </w:numPr>
        <w:snapToGrid w:val="0"/>
        <w:spacing w:line="360" w:lineRule="auto"/>
        <w:rPr>
          <w:sz w:val="24"/>
        </w:rPr>
      </w:pPr>
      <w:r>
        <w:rPr>
          <w:sz w:val="24"/>
        </w:rPr>
        <w:t>终止采购项目已经收取保证金的，自终止采购活动后</w:t>
      </w:r>
      <w:r>
        <w:rPr>
          <w:sz w:val="24"/>
        </w:rPr>
        <w:t>5</w:t>
      </w:r>
      <w:r>
        <w:rPr>
          <w:sz w:val="24"/>
        </w:rPr>
        <w:t>个工作日内退还已收取的保证金。</w:t>
      </w:r>
    </w:p>
    <w:p w14:paraId="7DCAB561"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14:paraId="649D36A8" w14:textId="77777777" w:rsidR="004B5121" w:rsidRDefault="00195DA3">
      <w:pPr>
        <w:numPr>
          <w:ilvl w:val="2"/>
          <w:numId w:val="8"/>
        </w:numPr>
        <w:snapToGrid w:val="0"/>
        <w:spacing w:line="360" w:lineRule="auto"/>
        <w:rPr>
          <w:sz w:val="24"/>
        </w:rPr>
      </w:pPr>
      <w:r>
        <w:rPr>
          <w:sz w:val="24"/>
        </w:rPr>
        <w:t>供应商在</w:t>
      </w:r>
      <w:bookmarkStart w:id="362" w:name="_Hlk97383828"/>
      <w:r>
        <w:rPr>
          <w:sz w:val="24"/>
        </w:rPr>
        <w:t>响应文件提交截止时间</w:t>
      </w:r>
      <w:bookmarkEnd w:id="362"/>
      <w:r>
        <w:rPr>
          <w:sz w:val="24"/>
        </w:rPr>
        <w:t>后撤回响应文件的；</w:t>
      </w:r>
    </w:p>
    <w:p w14:paraId="7E46C4F0" w14:textId="77777777" w:rsidR="004B5121" w:rsidRDefault="00195DA3">
      <w:pPr>
        <w:numPr>
          <w:ilvl w:val="2"/>
          <w:numId w:val="8"/>
        </w:numPr>
        <w:snapToGrid w:val="0"/>
        <w:spacing w:line="360" w:lineRule="auto"/>
        <w:rPr>
          <w:sz w:val="24"/>
        </w:rPr>
      </w:pPr>
      <w:r>
        <w:rPr>
          <w:sz w:val="24"/>
        </w:rPr>
        <w:t>供应商在响应文件中提供虚假材料的；</w:t>
      </w:r>
    </w:p>
    <w:p w14:paraId="7BFE1954" w14:textId="77777777" w:rsidR="004B5121" w:rsidRDefault="00195DA3">
      <w:pPr>
        <w:numPr>
          <w:ilvl w:val="2"/>
          <w:numId w:val="8"/>
        </w:numPr>
        <w:snapToGrid w:val="0"/>
        <w:spacing w:line="360" w:lineRule="auto"/>
        <w:rPr>
          <w:sz w:val="24"/>
        </w:rPr>
      </w:pPr>
      <w:r>
        <w:rPr>
          <w:sz w:val="24"/>
        </w:rPr>
        <w:t>除因不可抗力或单一来源采购文件认可的情形以外，成交供应商不与采购人签订合同的；</w:t>
      </w:r>
    </w:p>
    <w:p w14:paraId="5E1EAC51" w14:textId="77777777" w:rsidR="004B5121" w:rsidRDefault="00195DA3">
      <w:pPr>
        <w:numPr>
          <w:ilvl w:val="2"/>
          <w:numId w:val="8"/>
        </w:numPr>
        <w:snapToGrid w:val="0"/>
        <w:spacing w:line="360" w:lineRule="auto"/>
        <w:rPr>
          <w:sz w:val="24"/>
        </w:rPr>
      </w:pPr>
      <w:r>
        <w:rPr>
          <w:sz w:val="24"/>
        </w:rPr>
        <w:lastRenderedPageBreak/>
        <w:t>供应商与采购人、其他供应商或者采购代理机构恶意串通的；</w:t>
      </w:r>
    </w:p>
    <w:p w14:paraId="59C5828E" w14:textId="77777777" w:rsidR="004B5121" w:rsidRDefault="00195DA3">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14:paraId="092E6758"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响应有效期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43F41B5" w14:textId="77777777" w:rsidR="004B5121" w:rsidRDefault="00195DA3">
      <w:pPr>
        <w:numPr>
          <w:ilvl w:val="1"/>
          <w:numId w:val="8"/>
        </w:numPr>
        <w:tabs>
          <w:tab w:val="left" w:pos="1080"/>
          <w:tab w:val="left" w:pos="2014"/>
        </w:tabs>
        <w:snapToGrid w:val="0"/>
        <w:spacing w:line="360" w:lineRule="auto"/>
        <w:ind w:left="1077" w:hanging="720"/>
        <w:rPr>
          <w:sz w:val="24"/>
        </w:rPr>
      </w:pPr>
      <w:bookmarkStart w:id="363" w:name="_Toc226965806"/>
      <w:bookmarkStart w:id="364" w:name="_Toc264969223"/>
      <w:bookmarkStart w:id="365" w:name="_Toc195842898"/>
      <w:bookmarkStart w:id="366" w:name="_Toc149720826"/>
      <w:bookmarkStart w:id="367" w:name="_Toc305158875"/>
      <w:bookmarkStart w:id="368" w:name="_Toc127151533"/>
      <w:bookmarkStart w:id="369" w:name="_Toc164608802"/>
      <w:bookmarkStart w:id="370" w:name="_Toc127161447"/>
      <w:bookmarkStart w:id="371" w:name="_Toc164229374"/>
      <w:bookmarkStart w:id="372" w:name="_Toc164229228"/>
      <w:bookmarkStart w:id="373" w:name="_Toc150480771"/>
      <w:bookmarkStart w:id="374" w:name="_Toc164351627"/>
      <w:bookmarkStart w:id="375" w:name="_Toc151193921"/>
      <w:bookmarkStart w:id="376" w:name="_Toc305158801"/>
      <w:bookmarkStart w:id="377" w:name="_Toc151193775"/>
      <w:bookmarkStart w:id="378" w:name="_Toc520356158"/>
      <w:bookmarkStart w:id="379" w:name="_Toc127151734"/>
      <w:bookmarkStart w:id="380" w:name="_Toc150509284"/>
      <w:bookmarkStart w:id="381" w:name="_Toc265228371"/>
      <w:bookmarkStart w:id="382" w:name="_Toc151193847"/>
      <w:bookmarkStart w:id="383" w:name="_Toc151193703"/>
      <w:bookmarkStart w:id="384" w:name="_Toc226309777"/>
      <w:bookmarkStart w:id="385" w:name="_Toc142311035"/>
      <w:bookmarkStart w:id="386" w:name="_Toc150774738"/>
      <w:bookmarkStart w:id="387" w:name="_Toc150774633"/>
      <w:bookmarkStart w:id="388" w:name="_Toc226965723"/>
      <w:bookmarkStart w:id="389" w:name="_Toc226337229"/>
      <w:bookmarkStart w:id="390" w:name="_Toc151193631"/>
      <w:bookmarkStart w:id="391" w:name="_Toc151190160"/>
      <w:bookmarkStart w:id="392" w:name="_Toc164608647"/>
      <w:r>
        <w:rPr>
          <w:sz w:val="24"/>
        </w:rPr>
        <w:t>响应文件应在本单一来源采购文件《供应商须知资料表》中规定的响应有效期内保持有效，响应有效期少于单一来源采购文件规定期限的，其</w:t>
      </w:r>
      <w:r>
        <w:rPr>
          <w:b/>
          <w:sz w:val="24"/>
        </w:rPr>
        <w:t>响应无效</w:t>
      </w:r>
      <w:r>
        <w:rPr>
          <w:sz w:val="24"/>
        </w:rPr>
        <w:t>。</w:t>
      </w:r>
    </w:p>
    <w:p w14:paraId="19C89313"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响应文件的签署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b/>
          <w:bCs/>
          <w:sz w:val="24"/>
        </w:rPr>
        <w:t>、盖章</w:t>
      </w:r>
    </w:p>
    <w:p w14:paraId="3EBEFCF8" w14:textId="77777777" w:rsidR="004B5121" w:rsidRDefault="00195DA3">
      <w:pPr>
        <w:numPr>
          <w:ilvl w:val="1"/>
          <w:numId w:val="8"/>
        </w:numPr>
        <w:tabs>
          <w:tab w:val="left" w:pos="1080"/>
        </w:tabs>
        <w:snapToGrid w:val="0"/>
        <w:spacing w:line="360" w:lineRule="auto"/>
        <w:ind w:leftChars="199" w:left="1055" w:hanging="637"/>
        <w:rPr>
          <w:sz w:val="24"/>
        </w:rPr>
      </w:pPr>
      <w:bookmarkStart w:id="393" w:name="_Toc151193704"/>
      <w:bookmarkStart w:id="394" w:name="_Toc520356159"/>
      <w:bookmarkStart w:id="395" w:name="_Toc264969224"/>
      <w:bookmarkStart w:id="396" w:name="_Toc151190161"/>
      <w:bookmarkStart w:id="397" w:name="_Toc151193922"/>
      <w:bookmarkStart w:id="398" w:name="_Toc305158802"/>
      <w:bookmarkStart w:id="399" w:name="_Toc151193848"/>
      <w:bookmarkStart w:id="400" w:name="_Toc150774739"/>
      <w:bookmarkStart w:id="401" w:name="_Toc305158876"/>
      <w:bookmarkStart w:id="402" w:name="_Toc226309778"/>
      <w:bookmarkStart w:id="403" w:name="_Toc151193632"/>
      <w:bookmarkStart w:id="404" w:name="_Toc226337230"/>
      <w:bookmarkStart w:id="405" w:name="_Toc150509285"/>
      <w:bookmarkStart w:id="406" w:name="_Toc151193776"/>
      <w:bookmarkStart w:id="407" w:name="_Toc195842899"/>
      <w:bookmarkStart w:id="408" w:name="_Toc142311036"/>
      <w:bookmarkStart w:id="409" w:name="_Toc226965807"/>
      <w:bookmarkStart w:id="410" w:name="_Toc265228372"/>
      <w:bookmarkStart w:id="411" w:name="_Toc150480772"/>
      <w:bookmarkStart w:id="412" w:name="_Toc150774634"/>
      <w:bookmarkStart w:id="413" w:name="_Toc127151534"/>
      <w:bookmarkStart w:id="414" w:name="_Toc226965724"/>
      <w:r>
        <w:rPr>
          <w:sz w:val="24"/>
        </w:rPr>
        <w:t>供应商应按照单一来源采购文件</w:t>
      </w:r>
      <w:r>
        <w:rPr>
          <w:sz w:val="24"/>
        </w:rPr>
        <w:t>“</w:t>
      </w:r>
      <w:r>
        <w:rPr>
          <w:sz w:val="24"/>
        </w:rPr>
        <w:t>供应商须知资料表</w:t>
      </w:r>
      <w:r>
        <w:rPr>
          <w:sz w:val="24"/>
        </w:rPr>
        <w:t>”</w:t>
      </w:r>
      <w:r>
        <w:rPr>
          <w:sz w:val="24"/>
        </w:rPr>
        <w:t>规定的份数提交响应文件正本、副本和电子版，每本响应文件须清楚地标明</w:t>
      </w:r>
      <w:r>
        <w:rPr>
          <w:sz w:val="24"/>
        </w:rPr>
        <w:t>“</w:t>
      </w:r>
      <w:r>
        <w:rPr>
          <w:sz w:val="24"/>
        </w:rPr>
        <w:t>正本</w:t>
      </w:r>
      <w:r>
        <w:rPr>
          <w:sz w:val="24"/>
        </w:rPr>
        <w:t>”</w:t>
      </w:r>
      <w:r>
        <w:rPr>
          <w:sz w:val="24"/>
        </w:rPr>
        <w:t>或</w:t>
      </w:r>
      <w:r>
        <w:rPr>
          <w:sz w:val="24"/>
        </w:rPr>
        <w:t>“</w:t>
      </w:r>
      <w:r>
        <w:rPr>
          <w:sz w:val="24"/>
        </w:rPr>
        <w:t>副本</w:t>
      </w:r>
      <w:r>
        <w:rPr>
          <w:sz w:val="24"/>
        </w:rPr>
        <w:t>”</w:t>
      </w:r>
      <w:r>
        <w:rPr>
          <w:sz w:val="24"/>
        </w:rPr>
        <w:t>或</w:t>
      </w:r>
      <w:r>
        <w:rPr>
          <w:sz w:val="24"/>
        </w:rPr>
        <w:t>“</w:t>
      </w:r>
      <w:r>
        <w:rPr>
          <w:sz w:val="24"/>
        </w:rPr>
        <w:t>电子版</w:t>
      </w:r>
      <w:r>
        <w:rPr>
          <w:sz w:val="24"/>
        </w:rPr>
        <w:t>”</w:t>
      </w:r>
      <w:r>
        <w:rPr>
          <w:sz w:val="24"/>
        </w:rPr>
        <w:t>。若正本和副本或电子版不符，以正本为准。</w:t>
      </w:r>
    </w:p>
    <w:p w14:paraId="3FFB915B" w14:textId="77777777" w:rsidR="004B5121" w:rsidRDefault="00195DA3">
      <w:pPr>
        <w:numPr>
          <w:ilvl w:val="1"/>
          <w:numId w:val="8"/>
        </w:numPr>
        <w:tabs>
          <w:tab w:val="left" w:pos="1080"/>
        </w:tabs>
        <w:snapToGrid w:val="0"/>
        <w:spacing w:line="360" w:lineRule="auto"/>
        <w:ind w:leftChars="199" w:left="1055" w:hanging="637"/>
        <w:rPr>
          <w:sz w:val="24"/>
        </w:rPr>
      </w:pPr>
      <w:r>
        <w:rPr>
          <w:sz w:val="24"/>
        </w:rPr>
        <w:t>响应文件的正本需打印或用不褪色墨水书写，并由供应商的法定代表人</w:t>
      </w:r>
      <w:r>
        <w:rPr>
          <w:sz w:val="24"/>
        </w:rPr>
        <w:t>/</w:t>
      </w:r>
      <w:r>
        <w:rPr>
          <w:sz w:val="24"/>
        </w:rPr>
        <w:t>负责人或经其正式授权的代表在响应文件上签字或盖章，并加盖供应商单位公章。法定代表人</w:t>
      </w:r>
      <w:r>
        <w:rPr>
          <w:sz w:val="24"/>
        </w:rPr>
        <w:t>/</w:t>
      </w:r>
      <w:r>
        <w:rPr>
          <w:sz w:val="24"/>
        </w:rPr>
        <w:t>负责人签署响应文件的，应提交法定代表人</w:t>
      </w:r>
      <w:r>
        <w:rPr>
          <w:sz w:val="24"/>
        </w:rPr>
        <w:t>/</w:t>
      </w:r>
      <w:r>
        <w:rPr>
          <w:sz w:val="24"/>
        </w:rPr>
        <w:t>负责人身份证明；授权代表签署响应文件的，应提交法定代表人</w:t>
      </w:r>
      <w:r>
        <w:rPr>
          <w:sz w:val="24"/>
        </w:rPr>
        <w:t>/</w:t>
      </w:r>
      <w:r>
        <w:rPr>
          <w:sz w:val="24"/>
        </w:rPr>
        <w:t>负责人身份证明以及</w:t>
      </w:r>
      <w:r>
        <w:rPr>
          <w:sz w:val="24"/>
        </w:rPr>
        <w:t>“</w:t>
      </w:r>
      <w:r>
        <w:rPr>
          <w:sz w:val="24"/>
        </w:rPr>
        <w:t>法定代表人</w:t>
      </w:r>
      <w:r>
        <w:rPr>
          <w:sz w:val="24"/>
        </w:rPr>
        <w:t>/</w:t>
      </w:r>
      <w:r>
        <w:rPr>
          <w:sz w:val="24"/>
        </w:rPr>
        <w:t>负责人授权书</w:t>
      </w:r>
      <w:r>
        <w:rPr>
          <w:sz w:val="24"/>
        </w:rPr>
        <w:t>”</w:t>
      </w:r>
      <w:r>
        <w:rPr>
          <w:sz w:val="24"/>
        </w:rPr>
        <w:t>，供应商应将上述文件附在响应文件中。如对响应文件进行了修改，则应由供应商的法定代表人</w:t>
      </w:r>
      <w:r>
        <w:rPr>
          <w:sz w:val="24"/>
        </w:rPr>
        <w:t>/</w:t>
      </w:r>
      <w:r>
        <w:rPr>
          <w:sz w:val="24"/>
        </w:rPr>
        <w:t>负责人或经其正式授权的代表在修改的每一页上签字或盖章。响应文件应当装订成册，编制页码。响应文件的副本可采用正本的复印件。</w:t>
      </w:r>
    </w:p>
    <w:p w14:paraId="3104330A" w14:textId="77777777" w:rsidR="004B5121" w:rsidRDefault="00195DA3">
      <w:pPr>
        <w:numPr>
          <w:ilvl w:val="1"/>
          <w:numId w:val="8"/>
        </w:numPr>
        <w:tabs>
          <w:tab w:val="left" w:pos="1080"/>
        </w:tabs>
        <w:snapToGrid w:val="0"/>
        <w:spacing w:line="360" w:lineRule="auto"/>
        <w:ind w:leftChars="199" w:left="1055" w:hanging="637"/>
        <w:rPr>
          <w:sz w:val="24"/>
        </w:rPr>
      </w:pPr>
      <w:r>
        <w:rPr>
          <w:sz w:val="24"/>
        </w:rPr>
        <w:t>任何行间插字、涂改和增删，必须由供应</w:t>
      </w:r>
      <w:proofErr w:type="gramStart"/>
      <w:r>
        <w:rPr>
          <w:sz w:val="24"/>
        </w:rPr>
        <w:t>商法定</w:t>
      </w:r>
      <w:proofErr w:type="gramEnd"/>
      <w:r>
        <w:rPr>
          <w:sz w:val="24"/>
        </w:rPr>
        <w:t>代表人</w:t>
      </w:r>
      <w:r>
        <w:rPr>
          <w:sz w:val="24"/>
        </w:rPr>
        <w:t>/</w:t>
      </w:r>
      <w:r>
        <w:rPr>
          <w:sz w:val="24"/>
        </w:rPr>
        <w:t>负责人或经其正式授权的代表签字或盖章后才有效。</w:t>
      </w:r>
    </w:p>
    <w:p w14:paraId="0926DE74" w14:textId="77777777" w:rsidR="004B5121" w:rsidRDefault="00195DA3">
      <w:pPr>
        <w:numPr>
          <w:ilvl w:val="1"/>
          <w:numId w:val="8"/>
        </w:numPr>
        <w:tabs>
          <w:tab w:val="left" w:pos="1080"/>
        </w:tabs>
        <w:snapToGrid w:val="0"/>
        <w:spacing w:line="360" w:lineRule="auto"/>
        <w:ind w:leftChars="199" w:left="1055" w:hanging="637"/>
        <w:rPr>
          <w:sz w:val="24"/>
        </w:rPr>
      </w:pPr>
      <w:r>
        <w:rPr>
          <w:sz w:val="24"/>
        </w:rPr>
        <w:t>响应文件因字迹潦草或表达不清所引起的后果由供应商负责。</w:t>
      </w:r>
    </w:p>
    <w:p w14:paraId="3330B71F" w14:textId="77777777" w:rsidR="004B5121" w:rsidRDefault="00195DA3">
      <w:pPr>
        <w:numPr>
          <w:ilvl w:val="1"/>
          <w:numId w:val="8"/>
        </w:numPr>
        <w:tabs>
          <w:tab w:val="left" w:pos="1080"/>
        </w:tabs>
        <w:snapToGrid w:val="0"/>
        <w:spacing w:line="360" w:lineRule="auto"/>
        <w:ind w:leftChars="199" w:left="1055" w:hanging="637"/>
        <w:rPr>
          <w:sz w:val="24"/>
        </w:rPr>
      </w:pPr>
      <w:r>
        <w:rPr>
          <w:sz w:val="24"/>
        </w:rPr>
        <w:t>本单一来源采购文件中所要求加盖的供应商公章是指与供应商名称全称相一致的</w:t>
      </w:r>
      <w:r>
        <w:rPr>
          <w:sz w:val="24"/>
        </w:rPr>
        <w:t>“</w:t>
      </w:r>
      <w:r>
        <w:rPr>
          <w:sz w:val="24"/>
        </w:rPr>
        <w:t>行政公章</w:t>
      </w:r>
      <w:r>
        <w:rPr>
          <w:sz w:val="24"/>
        </w:rPr>
        <w:t>”</w:t>
      </w:r>
      <w:r>
        <w:rPr>
          <w:sz w:val="24"/>
        </w:rPr>
        <w:t>，不得加盖其它</w:t>
      </w:r>
      <w:r>
        <w:rPr>
          <w:sz w:val="24"/>
        </w:rPr>
        <w:t>“</w:t>
      </w:r>
      <w:r>
        <w:rPr>
          <w:sz w:val="24"/>
        </w:rPr>
        <w:t>合同专用章、投标专用章、财务专用章</w:t>
      </w:r>
      <w:r>
        <w:rPr>
          <w:sz w:val="24"/>
        </w:rPr>
        <w:t>”</w:t>
      </w:r>
      <w:r>
        <w:rPr>
          <w:sz w:val="24"/>
        </w:rPr>
        <w:t>等非行政公章；</w:t>
      </w:r>
      <w:r>
        <w:rPr>
          <w:sz w:val="24"/>
        </w:rPr>
        <w:t>“</w:t>
      </w:r>
      <w:r>
        <w:rPr>
          <w:sz w:val="24"/>
        </w:rPr>
        <w:t>签字</w:t>
      </w:r>
      <w:r>
        <w:rPr>
          <w:sz w:val="24"/>
        </w:rPr>
        <w:t>”</w:t>
      </w:r>
      <w:r>
        <w:rPr>
          <w:sz w:val="24"/>
        </w:rPr>
        <w:t>是指供应</w:t>
      </w:r>
      <w:proofErr w:type="gramStart"/>
      <w:r>
        <w:rPr>
          <w:sz w:val="24"/>
        </w:rPr>
        <w:t>商法定</w:t>
      </w:r>
      <w:proofErr w:type="gramEnd"/>
      <w:r>
        <w:rPr>
          <w:sz w:val="24"/>
        </w:rPr>
        <w:t>代表人（单位负责人）在单一来源采购文件规定处亲笔写上本人姓名；</w:t>
      </w:r>
      <w:r>
        <w:rPr>
          <w:sz w:val="24"/>
        </w:rPr>
        <w:t>“</w:t>
      </w:r>
      <w:r>
        <w:rPr>
          <w:sz w:val="24"/>
        </w:rPr>
        <w:t>法定代表人（单位负</w:t>
      </w:r>
      <w:r>
        <w:rPr>
          <w:sz w:val="24"/>
        </w:rPr>
        <w:lastRenderedPageBreak/>
        <w:t>责人）</w:t>
      </w:r>
      <w:r>
        <w:rPr>
          <w:color w:val="000000"/>
          <w:sz w:val="24"/>
        </w:rPr>
        <w:t>签章或印鉴</w:t>
      </w:r>
      <w:r>
        <w:rPr>
          <w:sz w:val="24"/>
        </w:rPr>
        <w:t>”</w:t>
      </w:r>
      <w:r>
        <w:rPr>
          <w:sz w:val="24"/>
        </w:rPr>
        <w:t>是指供应</w:t>
      </w:r>
      <w:proofErr w:type="gramStart"/>
      <w:r>
        <w:rPr>
          <w:sz w:val="24"/>
        </w:rPr>
        <w:t>商法定</w:t>
      </w:r>
      <w:proofErr w:type="gramEnd"/>
      <w:r>
        <w:rPr>
          <w:sz w:val="24"/>
        </w:rPr>
        <w:t>代表人（单位负责人）在单一来源采购文件规定处加盖个人名章、手签章、印鉴等。</w:t>
      </w:r>
    </w:p>
    <w:p w14:paraId="6EEDF5D4" w14:textId="77777777" w:rsidR="004B5121" w:rsidRDefault="00195DA3">
      <w:pPr>
        <w:tabs>
          <w:tab w:val="left" w:pos="1080"/>
        </w:tabs>
        <w:snapToGrid w:val="0"/>
        <w:spacing w:line="360" w:lineRule="auto"/>
        <w:ind w:leftChars="541" w:left="1136"/>
        <w:rPr>
          <w:sz w:val="24"/>
        </w:rPr>
      </w:pPr>
      <w:r>
        <w:rPr>
          <w:sz w:val="24"/>
        </w:rPr>
        <w:t>“</w:t>
      </w:r>
      <w:r>
        <w:rPr>
          <w:sz w:val="24"/>
        </w:rPr>
        <w:t>法定代表人（单位负责人）</w:t>
      </w:r>
      <w:r>
        <w:rPr>
          <w:sz w:val="24"/>
        </w:rPr>
        <w:t>”</w:t>
      </w:r>
      <w:r>
        <w:rPr>
          <w:sz w:val="24"/>
        </w:rPr>
        <w:t>指供应商营业执照或登记证书载明的</w:t>
      </w:r>
      <w:r>
        <w:rPr>
          <w:sz w:val="24"/>
        </w:rPr>
        <w:t>“</w:t>
      </w:r>
      <w:r>
        <w:rPr>
          <w:sz w:val="24"/>
        </w:rPr>
        <w:t>法定代表人</w:t>
      </w:r>
      <w:r>
        <w:rPr>
          <w:sz w:val="24"/>
        </w:rPr>
        <w:t>”</w:t>
      </w:r>
      <w:r>
        <w:rPr>
          <w:sz w:val="24"/>
        </w:rPr>
        <w:t>、</w:t>
      </w:r>
      <w:r>
        <w:rPr>
          <w:sz w:val="24"/>
        </w:rPr>
        <w:t>“</w:t>
      </w:r>
      <w:r>
        <w:rPr>
          <w:sz w:val="24"/>
        </w:rPr>
        <w:t>负责人</w:t>
      </w:r>
      <w:r>
        <w:rPr>
          <w:sz w:val="24"/>
        </w:rPr>
        <w:t>”</w:t>
      </w:r>
      <w:r>
        <w:rPr>
          <w:sz w:val="24"/>
        </w:rPr>
        <w:t>、</w:t>
      </w:r>
      <w:r>
        <w:rPr>
          <w:sz w:val="24"/>
        </w:rPr>
        <w:t>“</w:t>
      </w:r>
      <w:r>
        <w:rPr>
          <w:sz w:val="24"/>
        </w:rPr>
        <w:t>执行事务合伙人</w:t>
      </w:r>
      <w:r>
        <w:rPr>
          <w:sz w:val="24"/>
        </w:rPr>
        <w:t>”</w:t>
      </w:r>
      <w:r>
        <w:rPr>
          <w:sz w:val="24"/>
        </w:rPr>
        <w:t>、</w:t>
      </w:r>
      <w:r>
        <w:rPr>
          <w:sz w:val="24"/>
        </w:rPr>
        <w:t>“</w:t>
      </w:r>
      <w:r>
        <w:rPr>
          <w:sz w:val="24"/>
        </w:rPr>
        <w:t>投资人</w:t>
      </w:r>
      <w:r>
        <w:rPr>
          <w:sz w:val="24"/>
        </w:rPr>
        <w:t>”</w:t>
      </w:r>
      <w:r>
        <w:rPr>
          <w:sz w:val="24"/>
        </w:rPr>
        <w:t>等。</w:t>
      </w:r>
    </w:p>
    <w:p w14:paraId="39FCB07D"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以联合体参加的，除单一来源采购文件格式中要求外，单一来源采购文件要求的供应商盖章处应按加盖联合体协议中约定的联合体牵头人公章或所有联合体成员公章。</w:t>
      </w:r>
    </w:p>
    <w:p w14:paraId="2E0B8999" w14:textId="77777777" w:rsidR="004B5121" w:rsidRDefault="00195DA3">
      <w:pPr>
        <w:tabs>
          <w:tab w:val="center" w:pos="4592"/>
          <w:tab w:val="left" w:pos="7860"/>
        </w:tabs>
        <w:snapToGrid w:val="0"/>
        <w:spacing w:line="360" w:lineRule="auto"/>
        <w:jc w:val="center"/>
        <w:outlineLvl w:val="1"/>
        <w:rPr>
          <w:b/>
          <w:bCs/>
          <w:sz w:val="24"/>
        </w:rPr>
      </w:pPr>
      <w:bookmarkStart w:id="415" w:name="_Toc226965808"/>
      <w:bookmarkStart w:id="416" w:name="_Toc195842900"/>
      <w:bookmarkStart w:id="417" w:name="_Toc264969225"/>
      <w:bookmarkStart w:id="418" w:name="_Toc520356160"/>
      <w:bookmarkStart w:id="419" w:name="_Toc226309779"/>
      <w:bookmarkStart w:id="420" w:name="_Toc164229376"/>
      <w:bookmarkStart w:id="421" w:name="_Toc150480773"/>
      <w:bookmarkStart w:id="422" w:name="_Toc265228373"/>
      <w:bookmarkStart w:id="423" w:name="_Toc305158803"/>
      <w:bookmarkStart w:id="424" w:name="_Toc127151736"/>
      <w:bookmarkStart w:id="425" w:name="_Toc164608804"/>
      <w:bookmarkStart w:id="426" w:name="_Toc164351629"/>
      <w:bookmarkStart w:id="427" w:name="_Toc127151535"/>
      <w:bookmarkStart w:id="428" w:name="_Toc151190162"/>
      <w:bookmarkStart w:id="429" w:name="_Toc151193777"/>
      <w:bookmarkStart w:id="430" w:name="_Toc150774740"/>
      <w:bookmarkStart w:id="431" w:name="_Toc151193705"/>
      <w:bookmarkStart w:id="432" w:name="_Toc149720828"/>
      <w:bookmarkStart w:id="433" w:name="_Toc142311037"/>
      <w:bookmarkStart w:id="434" w:name="_Toc226965725"/>
      <w:bookmarkStart w:id="435" w:name="_Toc151193849"/>
      <w:bookmarkStart w:id="436" w:name="_Toc150774635"/>
      <w:bookmarkStart w:id="437" w:name="_Toc305158877"/>
      <w:bookmarkStart w:id="438" w:name="_Toc151193633"/>
      <w:bookmarkStart w:id="439" w:name="_Toc150509286"/>
      <w:bookmarkStart w:id="440" w:name="_Toc164608649"/>
      <w:bookmarkStart w:id="441" w:name="_Toc226337231"/>
      <w:bookmarkStart w:id="442" w:name="_Toc127161449"/>
      <w:bookmarkStart w:id="443" w:name="_Toc164229230"/>
      <w:bookmarkStart w:id="444" w:name="_Toc151193923"/>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b/>
          <w:bCs/>
          <w:sz w:val="24"/>
        </w:rPr>
        <w:t>四</w:t>
      </w:r>
      <w:r>
        <w:rPr>
          <w:rFonts w:hint="eastAsia"/>
          <w:b/>
          <w:bCs/>
          <w:sz w:val="24"/>
        </w:rPr>
        <w:t>、</w:t>
      </w:r>
      <w:r>
        <w:rPr>
          <w:b/>
          <w:bCs/>
          <w:sz w:val="24"/>
        </w:rPr>
        <w:t>响应文件的提交</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0BAA726D"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响应文件的提交</w:t>
      </w:r>
    </w:p>
    <w:p w14:paraId="24F469C9"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提交响应文件时，供应商应将响应文件正本、所有的副本、电子版密封提交。</w:t>
      </w:r>
    </w:p>
    <w:p w14:paraId="4F8B019C"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所有信封或纸箱上均应：</w:t>
      </w:r>
    </w:p>
    <w:p w14:paraId="22C9A35A" w14:textId="77777777" w:rsidR="004B5121" w:rsidRDefault="00195DA3">
      <w:pPr>
        <w:tabs>
          <w:tab w:val="left" w:pos="1080"/>
          <w:tab w:val="left" w:pos="2014"/>
        </w:tabs>
        <w:snapToGrid w:val="0"/>
        <w:spacing w:line="360" w:lineRule="auto"/>
        <w:ind w:left="357" w:firstLineChars="300" w:firstLine="720"/>
        <w:rPr>
          <w:sz w:val="24"/>
        </w:rPr>
      </w:pPr>
      <w:r>
        <w:rPr>
          <w:sz w:val="24"/>
        </w:rPr>
        <w:t>1</w:t>
      </w:r>
      <w:r>
        <w:rPr>
          <w:sz w:val="24"/>
        </w:rPr>
        <w:t>）清楚标明递交至单一来源采购文件中所要求的地址。</w:t>
      </w:r>
    </w:p>
    <w:p w14:paraId="2C8C79D4" w14:textId="77777777" w:rsidR="004B5121" w:rsidRDefault="00195DA3">
      <w:pPr>
        <w:tabs>
          <w:tab w:val="left" w:pos="1080"/>
          <w:tab w:val="left" w:pos="2014"/>
        </w:tabs>
        <w:snapToGrid w:val="0"/>
        <w:spacing w:line="360" w:lineRule="auto"/>
        <w:ind w:leftChars="512" w:left="1075"/>
        <w:rPr>
          <w:sz w:val="24"/>
        </w:rPr>
      </w:pPr>
      <w:r>
        <w:rPr>
          <w:sz w:val="24"/>
        </w:rPr>
        <w:t>2</w:t>
      </w:r>
      <w:r>
        <w:rPr>
          <w:sz w:val="24"/>
        </w:rPr>
        <w:t>）注明项目名称、项目编号和</w:t>
      </w:r>
      <w:r>
        <w:rPr>
          <w:b/>
          <w:bCs/>
          <w:sz w:val="24"/>
        </w:rPr>
        <w:t>“</w:t>
      </w:r>
      <w:r>
        <w:rPr>
          <w:b/>
          <w:bCs/>
          <w:sz w:val="24"/>
        </w:rPr>
        <w:t>在（</w:t>
      </w:r>
      <w:r>
        <w:rPr>
          <w:b/>
          <w:bCs/>
          <w:sz w:val="24"/>
          <w:u w:val="single"/>
        </w:rPr>
        <w:t xml:space="preserve">   </w:t>
      </w:r>
      <w:r>
        <w:rPr>
          <w:b/>
          <w:bCs/>
          <w:sz w:val="24"/>
        </w:rPr>
        <w:t>时间）之前不得启封</w:t>
      </w:r>
      <w:r>
        <w:rPr>
          <w:b/>
          <w:bCs/>
          <w:sz w:val="24"/>
        </w:rPr>
        <w:t>”</w:t>
      </w:r>
      <w:r>
        <w:rPr>
          <w:sz w:val="24"/>
        </w:rPr>
        <w:t>的字样（填入规定的提交首次响应文件递交截止日期和时间）。</w:t>
      </w:r>
    </w:p>
    <w:p w14:paraId="242A9475" w14:textId="77777777" w:rsidR="004B5121" w:rsidRDefault="00195DA3">
      <w:pPr>
        <w:tabs>
          <w:tab w:val="left" w:pos="1080"/>
          <w:tab w:val="left" w:pos="2014"/>
        </w:tabs>
        <w:snapToGrid w:val="0"/>
        <w:spacing w:line="360" w:lineRule="auto"/>
        <w:ind w:leftChars="512" w:left="1075"/>
        <w:rPr>
          <w:sz w:val="24"/>
        </w:rPr>
      </w:pPr>
      <w:r>
        <w:rPr>
          <w:sz w:val="24"/>
        </w:rPr>
        <w:t>3</w:t>
      </w:r>
      <w:r>
        <w:rPr>
          <w:sz w:val="24"/>
        </w:rPr>
        <w:t>）在信封或纸箱的封装处加盖供应商公章，也可由法定代表人</w:t>
      </w:r>
      <w:r>
        <w:rPr>
          <w:sz w:val="24"/>
        </w:rPr>
        <w:t>/</w:t>
      </w:r>
      <w:r>
        <w:rPr>
          <w:sz w:val="24"/>
        </w:rPr>
        <w:t>负责人或其授权代表签字或盖章。</w:t>
      </w:r>
    </w:p>
    <w:p w14:paraId="108E0933"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所有信封或纸箱上还应写明供应商名称和地址，以便若其文件被宣布为</w:t>
      </w:r>
      <w:r>
        <w:rPr>
          <w:sz w:val="24"/>
        </w:rPr>
        <w:t>“</w:t>
      </w:r>
      <w:r>
        <w:rPr>
          <w:sz w:val="24"/>
        </w:rPr>
        <w:t>迟到</w:t>
      </w:r>
      <w:r>
        <w:rPr>
          <w:sz w:val="24"/>
        </w:rPr>
        <w:t>”</w:t>
      </w:r>
      <w:r>
        <w:rPr>
          <w:sz w:val="24"/>
        </w:rPr>
        <w:t>响应文件时，能原封退回。</w:t>
      </w:r>
    </w:p>
    <w:p w14:paraId="3403A1F3"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如果供应商未按上述要求密封及加写标记，采购单位对响应文件的误投或过早启封概不负责。</w:t>
      </w:r>
    </w:p>
    <w:p w14:paraId="0A68B881"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响应文件提交截止时间</w:t>
      </w:r>
    </w:p>
    <w:p w14:paraId="6E7ADC71" w14:textId="77777777" w:rsidR="004B5121" w:rsidRDefault="00195DA3">
      <w:pPr>
        <w:numPr>
          <w:ilvl w:val="1"/>
          <w:numId w:val="8"/>
        </w:numPr>
        <w:tabs>
          <w:tab w:val="left" w:pos="1080"/>
          <w:tab w:val="left" w:pos="2014"/>
        </w:tabs>
        <w:snapToGrid w:val="0"/>
        <w:spacing w:line="360" w:lineRule="auto"/>
        <w:ind w:left="1077" w:hanging="720"/>
        <w:rPr>
          <w:sz w:val="24"/>
        </w:rPr>
      </w:pPr>
      <w:bookmarkStart w:id="445" w:name="_Toc226337233"/>
      <w:bookmarkStart w:id="446" w:name="_Toc226965727"/>
      <w:bookmarkStart w:id="447" w:name="_Toc265228375"/>
      <w:bookmarkStart w:id="448" w:name="_Toc226965810"/>
      <w:bookmarkStart w:id="449" w:name="_Toc520356162"/>
      <w:bookmarkStart w:id="450" w:name="_Toc305158879"/>
      <w:bookmarkStart w:id="451" w:name="_Toc127161451"/>
      <w:bookmarkStart w:id="452" w:name="_Toc151193707"/>
      <w:bookmarkStart w:id="453" w:name="_Toc164229378"/>
      <w:bookmarkStart w:id="454" w:name="_Toc151190164"/>
      <w:bookmarkStart w:id="455" w:name="_Toc164229232"/>
      <w:bookmarkStart w:id="456" w:name="_Toc142311039"/>
      <w:bookmarkStart w:id="457" w:name="_Toc151193851"/>
      <w:bookmarkStart w:id="458" w:name="_Toc151193635"/>
      <w:bookmarkStart w:id="459" w:name="_Toc264969227"/>
      <w:bookmarkStart w:id="460" w:name="_Toc164608806"/>
      <w:bookmarkStart w:id="461" w:name="_Toc150774742"/>
      <w:bookmarkStart w:id="462" w:name="_Toc164608651"/>
      <w:bookmarkStart w:id="463" w:name="_Toc150509288"/>
      <w:bookmarkStart w:id="464" w:name="_Toc305158805"/>
      <w:bookmarkStart w:id="465" w:name="_Toc127151738"/>
      <w:bookmarkStart w:id="466" w:name="_Toc127151537"/>
      <w:bookmarkStart w:id="467" w:name="_Toc151193925"/>
      <w:bookmarkStart w:id="468" w:name="_Toc150480775"/>
      <w:bookmarkStart w:id="469" w:name="_Toc151193779"/>
      <w:bookmarkStart w:id="470" w:name="_Toc195842902"/>
      <w:bookmarkStart w:id="471" w:name="_Toc164351631"/>
      <w:bookmarkStart w:id="472" w:name="_Toc150774637"/>
      <w:bookmarkStart w:id="473" w:name="_Toc226309781"/>
      <w:bookmarkStart w:id="474" w:name="_Toc149720830"/>
      <w:r>
        <w:rPr>
          <w:sz w:val="24"/>
        </w:rPr>
        <w:t>供应商应按单一来源采购文件规定的提交响应文件截止日期、时间和地点，将响应文件密封递交采购代理机构。</w:t>
      </w:r>
    </w:p>
    <w:p w14:paraId="7A67C200"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lastRenderedPageBreak/>
        <w:t>采购单位有权按本须知的规定，通过修改单一来源采购文件延长提交响应文件截止时间。在此情况下，采购单位和供应商受提交响应文件截止时间制约的所有权利和义务均应延长至新的截止期。</w:t>
      </w:r>
    </w:p>
    <w:p w14:paraId="798A6A04"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在提交响应文件截止时间后送达的任何响应文件为无效文件，采购单位或单一来源采购人员有权拒收并原封退回。</w:t>
      </w:r>
    </w:p>
    <w:p w14:paraId="4E120A92"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响应文件的修改与撤回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52C6B44"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响应文件提交截止时间前，供应商可以对所提交的响应文件进行补充、修改或者撤回。保证金的补充、修改或者撤回应通知采购人或采购代理机构。</w:t>
      </w:r>
    </w:p>
    <w:p w14:paraId="341BDC95"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供应商对响应文件的补充、修改的内容应当按照单一来源采购文件要求签署、盖章，作为响应文件的组成部分。补充、修改的内容与响应文件不一致的，以补充、修改的内容为准。</w:t>
      </w:r>
    </w:p>
    <w:p w14:paraId="2BEA018B" w14:textId="77777777" w:rsidR="004B5121" w:rsidRDefault="00195DA3">
      <w:pPr>
        <w:tabs>
          <w:tab w:val="center" w:pos="4592"/>
          <w:tab w:val="left" w:pos="7860"/>
        </w:tabs>
        <w:snapToGrid w:val="0"/>
        <w:spacing w:line="360" w:lineRule="auto"/>
        <w:jc w:val="center"/>
        <w:outlineLvl w:val="1"/>
        <w:rPr>
          <w:b/>
          <w:bCs/>
          <w:sz w:val="24"/>
        </w:rPr>
      </w:pPr>
      <w:bookmarkStart w:id="475" w:name="_Toc151193636"/>
      <w:bookmarkStart w:id="476" w:name="_Toc264969228"/>
      <w:bookmarkStart w:id="477" w:name="_Toc151193780"/>
      <w:bookmarkStart w:id="478" w:name="_Toc150509289"/>
      <w:bookmarkStart w:id="479" w:name="_Toc142311040"/>
      <w:bookmarkStart w:id="480" w:name="_Toc265228376"/>
      <w:bookmarkStart w:id="481" w:name="_Toc226337234"/>
      <w:bookmarkStart w:id="482" w:name="_Toc151193708"/>
      <w:bookmarkStart w:id="483" w:name="_Toc520356163"/>
      <w:bookmarkStart w:id="484" w:name="_Toc195842903"/>
      <w:bookmarkStart w:id="485" w:name="_Toc151190165"/>
      <w:bookmarkStart w:id="486" w:name="_Toc127151538"/>
      <w:bookmarkStart w:id="487" w:name="_Toc151193852"/>
      <w:bookmarkStart w:id="488" w:name="_Toc150480776"/>
      <w:bookmarkStart w:id="489" w:name="_Toc226309782"/>
      <w:bookmarkStart w:id="490" w:name="_Toc150774743"/>
      <w:bookmarkStart w:id="491" w:name="_Toc305158806"/>
      <w:bookmarkStart w:id="492" w:name="_Toc226965811"/>
      <w:bookmarkStart w:id="493" w:name="_Toc305158880"/>
      <w:bookmarkStart w:id="494" w:name="_Toc150774638"/>
      <w:bookmarkStart w:id="495" w:name="_Toc151193926"/>
      <w:bookmarkStart w:id="496" w:name="_Toc226965728"/>
      <w:r>
        <w:rPr>
          <w:b/>
          <w:bCs/>
          <w:sz w:val="24"/>
        </w:rPr>
        <w:t>五</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b/>
          <w:bCs/>
          <w:sz w:val="24"/>
        </w:rPr>
        <w:t>、</w:t>
      </w:r>
      <w:r>
        <w:rPr>
          <w:b/>
          <w:bCs/>
          <w:sz w:val="24"/>
        </w:rPr>
        <w:t>协商</w:t>
      </w:r>
    </w:p>
    <w:p w14:paraId="4B49FAED"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仪式</w:t>
      </w:r>
    </w:p>
    <w:p w14:paraId="702C303C"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采购人或采购代理机构将按单一来源采购文件的规定，在提交响应文件截止时间的同一时间和地点组织仪式。仪式邀请供应商代表、采购人和具有相关经验的专业人员等有关方面代表参加。参加仪式的代表人应签名报到以证明其出席。</w:t>
      </w:r>
    </w:p>
    <w:p w14:paraId="6A435B57"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仪式开始时，采购代理机构宣读致辞，由供应商代表或监察人员或公证人员检查响应文件的密封情况，经确认无误后，供应商退场。</w:t>
      </w:r>
    </w:p>
    <w:p w14:paraId="35140806"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仪式中，除了按照本须知的规定原封退回迟到的响应文件之外，采购代理机构不得拒绝任何响应文件。</w:t>
      </w:r>
    </w:p>
    <w:p w14:paraId="5C84ABD7"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14:paraId="68C132E4"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bookmarkStart w:id="497" w:name="_Toc150774645"/>
      <w:bookmarkStart w:id="498" w:name="_Toc151193715"/>
      <w:bookmarkStart w:id="499" w:name="_Toc226309789"/>
      <w:bookmarkStart w:id="500" w:name="_Toc151193859"/>
      <w:bookmarkStart w:id="501" w:name="_Toc226337241"/>
      <w:bookmarkStart w:id="502" w:name="_Toc150774750"/>
      <w:bookmarkStart w:id="503" w:name="_Toc151193933"/>
      <w:bookmarkStart w:id="504" w:name="_Toc226965735"/>
      <w:bookmarkStart w:id="505" w:name="_Toc151190172"/>
      <w:bookmarkStart w:id="506" w:name="_Toc305158887"/>
      <w:bookmarkStart w:id="507" w:name="_Toc520356169"/>
      <w:bookmarkStart w:id="508" w:name="_Toc151193643"/>
      <w:bookmarkStart w:id="509" w:name="_Toc127151545"/>
      <w:bookmarkStart w:id="510" w:name="_Toc305158813"/>
      <w:bookmarkStart w:id="511" w:name="_Toc151193787"/>
      <w:bookmarkStart w:id="512" w:name="_Toc150509296"/>
      <w:bookmarkStart w:id="513" w:name="_Toc195842910"/>
      <w:bookmarkStart w:id="514" w:name="_Toc226965818"/>
      <w:bookmarkStart w:id="515" w:name="_Toc264969235"/>
      <w:bookmarkStart w:id="516" w:name="_Toc142311047"/>
      <w:bookmarkStart w:id="517" w:name="_Toc265228383"/>
      <w:bookmarkStart w:id="518" w:name="_Toc150480783"/>
      <w:r>
        <w:rPr>
          <w:b/>
          <w:bCs/>
          <w:sz w:val="24"/>
        </w:rPr>
        <w:lastRenderedPageBreak/>
        <w:t>单一来源采购人员</w:t>
      </w:r>
    </w:p>
    <w:p w14:paraId="56CA4239" w14:textId="77777777" w:rsidR="004B5121" w:rsidRDefault="00195DA3">
      <w:pPr>
        <w:numPr>
          <w:ilvl w:val="1"/>
          <w:numId w:val="8"/>
        </w:numPr>
        <w:tabs>
          <w:tab w:val="left" w:pos="1080"/>
          <w:tab w:val="left" w:pos="2014"/>
        </w:tabs>
        <w:snapToGrid w:val="0"/>
        <w:spacing w:line="360" w:lineRule="auto"/>
        <w:ind w:left="1077" w:hanging="720"/>
        <w:rPr>
          <w:sz w:val="24"/>
        </w:rPr>
      </w:pPr>
      <w:bookmarkStart w:id="519" w:name="_Toc520356166"/>
      <w:r>
        <w:rPr>
          <w:sz w:val="24"/>
        </w:rPr>
        <w:t>采购人、采购代理机构组织具有相关经验的专业人员与供应商商定合理的成交价格并保证采购项目质量。</w:t>
      </w:r>
    </w:p>
    <w:bookmarkEnd w:id="519"/>
    <w:p w14:paraId="285B660A"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协商程序</w:t>
      </w:r>
    </w:p>
    <w:p w14:paraId="55666599"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见第三章《协商程序》。</w:t>
      </w:r>
    </w:p>
    <w:p w14:paraId="545481DC" w14:textId="77777777" w:rsidR="004B5121" w:rsidRDefault="00195DA3">
      <w:pPr>
        <w:tabs>
          <w:tab w:val="center" w:pos="4592"/>
          <w:tab w:val="left" w:pos="7860"/>
        </w:tabs>
        <w:snapToGrid w:val="0"/>
        <w:spacing w:line="360" w:lineRule="auto"/>
        <w:jc w:val="center"/>
        <w:outlineLvl w:val="1"/>
        <w:rPr>
          <w:sz w:val="24"/>
        </w:rPr>
      </w:pPr>
      <w:bookmarkStart w:id="520" w:name="_Toc164229242"/>
      <w:bookmarkStart w:id="521" w:name="_Toc150480785"/>
      <w:bookmarkStart w:id="522" w:name="_Toc150774752"/>
      <w:bookmarkStart w:id="523" w:name="_Toc151193861"/>
      <w:bookmarkStart w:id="524" w:name="_Toc164351641"/>
      <w:bookmarkStart w:id="525" w:name="_Toc151190174"/>
      <w:bookmarkStart w:id="526" w:name="_Toc151193645"/>
      <w:bookmarkStart w:id="527" w:name="_Toc195842912"/>
      <w:bookmarkStart w:id="528" w:name="_Toc127161461"/>
      <w:bookmarkStart w:id="529" w:name="_Toc164608816"/>
      <w:bookmarkStart w:id="530" w:name="_Toc151193789"/>
      <w:bookmarkStart w:id="531" w:name="_Toc151193717"/>
      <w:bookmarkStart w:id="532" w:name="_Toc305158889"/>
      <w:bookmarkStart w:id="533" w:name="_Toc265228385"/>
      <w:bookmarkStart w:id="534" w:name="_Toc127151748"/>
      <w:bookmarkStart w:id="535" w:name="_Toc142311049"/>
      <w:bookmarkStart w:id="536" w:name="_Toc305158815"/>
      <w:bookmarkStart w:id="537" w:name="_Toc226337243"/>
      <w:bookmarkStart w:id="538" w:name="_Toc226965820"/>
      <w:bookmarkStart w:id="539" w:name="_Toc264969237"/>
      <w:bookmarkStart w:id="540" w:name="_Toc226965737"/>
      <w:bookmarkStart w:id="541" w:name="_Toc127151547"/>
      <w:bookmarkStart w:id="542" w:name="_Toc164608661"/>
      <w:bookmarkStart w:id="543" w:name="_Toc151193935"/>
      <w:bookmarkStart w:id="544" w:name="_Toc164229388"/>
      <w:bookmarkStart w:id="545" w:name="_Toc150509298"/>
      <w:bookmarkStart w:id="546" w:name="_Toc226309791"/>
      <w:bookmarkStart w:id="547" w:name="_Toc149720840"/>
      <w:bookmarkStart w:id="548" w:name="_Toc150774647"/>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b/>
          <w:bCs/>
          <w:sz w:val="24"/>
        </w:rPr>
        <w:t>六</w:t>
      </w:r>
      <w:r>
        <w:rPr>
          <w:rFonts w:hint="eastAsia"/>
          <w:b/>
          <w:bCs/>
          <w:sz w:val="24"/>
        </w:rPr>
        <w:t>、</w:t>
      </w:r>
      <w:r>
        <w:rPr>
          <w:b/>
          <w:bCs/>
          <w:sz w:val="24"/>
        </w:rPr>
        <w:t>确定成交供应商</w:t>
      </w:r>
    </w:p>
    <w:p w14:paraId="4906C89C"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确定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b/>
          <w:bCs/>
          <w:sz w:val="24"/>
        </w:rPr>
        <w:t>成交供应商</w:t>
      </w:r>
    </w:p>
    <w:p w14:paraId="244AF3E5"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采购人在收到单一来源采购人员编写的协商情况记录后，确定成交供应商。</w:t>
      </w:r>
    </w:p>
    <w:p w14:paraId="6A7B6F41"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bookmarkStart w:id="549" w:name="_Toc305158817"/>
      <w:bookmarkStart w:id="550" w:name="_Toc305158891"/>
      <w:bookmarkStart w:id="551" w:name="_Toc127161463"/>
      <w:bookmarkStart w:id="552" w:name="_Toc151193647"/>
      <w:bookmarkStart w:id="553" w:name="_Toc226965822"/>
      <w:bookmarkStart w:id="554" w:name="_Toc164351643"/>
      <w:bookmarkStart w:id="555" w:name="_Toc151193791"/>
      <w:bookmarkStart w:id="556" w:name="_Toc127151549"/>
      <w:bookmarkStart w:id="557" w:name="_Toc226309793"/>
      <w:bookmarkStart w:id="558" w:name="_Toc226337245"/>
      <w:bookmarkStart w:id="559" w:name="_Toc150480787"/>
      <w:bookmarkStart w:id="560" w:name="_Toc265228387"/>
      <w:bookmarkStart w:id="561" w:name="_Toc195842914"/>
      <w:bookmarkStart w:id="562" w:name="_Toc150774649"/>
      <w:bookmarkStart w:id="563" w:name="_Toc142311051"/>
      <w:bookmarkStart w:id="564" w:name="_Toc127151750"/>
      <w:bookmarkStart w:id="565" w:name="_Toc164608663"/>
      <w:bookmarkStart w:id="566" w:name="_Toc164229390"/>
      <w:bookmarkStart w:id="567" w:name="_Toc151193863"/>
      <w:bookmarkStart w:id="568" w:name="_Toc151190176"/>
      <w:bookmarkStart w:id="569" w:name="_Toc264969239"/>
      <w:bookmarkStart w:id="570" w:name="_Toc150774754"/>
      <w:bookmarkStart w:id="571" w:name="_Toc164608818"/>
      <w:bookmarkStart w:id="572" w:name="_Toc151193937"/>
      <w:bookmarkStart w:id="573" w:name="_Toc164229244"/>
      <w:bookmarkStart w:id="574" w:name="_Toc151193719"/>
      <w:bookmarkStart w:id="575" w:name="_Toc149720842"/>
      <w:bookmarkStart w:id="576" w:name="_Toc226965739"/>
      <w:bookmarkStart w:id="577" w:name="_Toc150509300"/>
      <w:bookmarkStart w:id="578" w:name="_Toc520356176"/>
      <w:bookmarkStart w:id="579" w:name="_Ref467307090"/>
      <w:bookmarkStart w:id="580" w:name="_Ref467306425"/>
      <w:r>
        <w:rPr>
          <w:b/>
          <w:bCs/>
          <w:sz w:val="24"/>
        </w:rPr>
        <w:t>成交通知书</w:t>
      </w:r>
      <w:bookmarkEnd w:id="549"/>
      <w:bookmarkEnd w:id="550"/>
    </w:p>
    <w:p w14:paraId="1C68135E"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采购人或采购代理机构自成交供应商确定后</w:t>
      </w:r>
      <w:r>
        <w:rPr>
          <w:sz w:val="24"/>
        </w:rPr>
        <w:t>2</w:t>
      </w:r>
      <w:r>
        <w:rPr>
          <w:sz w:val="24"/>
        </w:rPr>
        <w:t>个工作日内，向成交供应商发出成交通知书。</w:t>
      </w:r>
    </w:p>
    <w:p w14:paraId="5FBBAF33" w14:textId="77777777" w:rsidR="004B5121" w:rsidRDefault="00195DA3">
      <w:pPr>
        <w:numPr>
          <w:ilvl w:val="1"/>
          <w:numId w:val="8"/>
        </w:numPr>
        <w:tabs>
          <w:tab w:val="left" w:pos="1080"/>
          <w:tab w:val="left" w:pos="2014"/>
        </w:tabs>
        <w:snapToGrid w:val="0"/>
        <w:spacing w:line="360" w:lineRule="auto"/>
        <w:ind w:left="1080" w:hanging="720"/>
        <w:rPr>
          <w:sz w:val="24"/>
        </w:rPr>
      </w:pPr>
      <w:r>
        <w:rPr>
          <w:sz w:val="24"/>
        </w:rPr>
        <w:t>成交通知书对采购人和成交供应商具有同等法律效力。成交通知书发出后，采购人改变成交结果的，或者成交供应商放弃成交项目的，应当依法承担法律责任。</w:t>
      </w:r>
    </w:p>
    <w:p w14:paraId="3E3D1E41"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终止</w:t>
      </w:r>
    </w:p>
    <w:p w14:paraId="49BE7E93"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出现下列情形之一的，采购人或采购代理机构将终止采购活动，发布项目终止公告并说明原因，重新开展采购活动：</w:t>
      </w:r>
    </w:p>
    <w:p w14:paraId="2C0ABAE0" w14:textId="77777777" w:rsidR="004B5121" w:rsidRDefault="00195DA3">
      <w:pPr>
        <w:numPr>
          <w:ilvl w:val="2"/>
          <w:numId w:val="8"/>
        </w:numPr>
        <w:snapToGrid w:val="0"/>
        <w:spacing w:line="360" w:lineRule="auto"/>
        <w:rPr>
          <w:sz w:val="24"/>
        </w:rPr>
      </w:pPr>
      <w:r>
        <w:rPr>
          <w:sz w:val="24"/>
        </w:rPr>
        <w:t>因情况变化，不再符合规定的单一来源采购方式适用情形的；</w:t>
      </w:r>
    </w:p>
    <w:p w14:paraId="32AFE550" w14:textId="77777777" w:rsidR="004B5121" w:rsidRDefault="00195DA3">
      <w:pPr>
        <w:numPr>
          <w:ilvl w:val="2"/>
          <w:numId w:val="8"/>
        </w:numPr>
        <w:snapToGrid w:val="0"/>
        <w:spacing w:line="360" w:lineRule="auto"/>
        <w:rPr>
          <w:sz w:val="24"/>
        </w:rPr>
      </w:pPr>
      <w:r>
        <w:rPr>
          <w:sz w:val="24"/>
        </w:rPr>
        <w:t>出现影响采购公正的违法、违规行为的；</w:t>
      </w:r>
    </w:p>
    <w:p w14:paraId="20FD01E9" w14:textId="77777777" w:rsidR="004B5121" w:rsidRDefault="00195DA3">
      <w:pPr>
        <w:numPr>
          <w:ilvl w:val="2"/>
          <w:numId w:val="8"/>
        </w:numPr>
        <w:snapToGrid w:val="0"/>
        <w:spacing w:line="360" w:lineRule="auto"/>
        <w:rPr>
          <w:sz w:val="24"/>
        </w:rPr>
      </w:pPr>
      <w:r>
        <w:rPr>
          <w:sz w:val="24"/>
        </w:rPr>
        <w:t>报价超过采购预算的。</w:t>
      </w:r>
    </w:p>
    <w:p w14:paraId="253F04F0"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bookmarkStart w:id="581" w:name="_Ref467307204"/>
      <w:bookmarkStart w:id="582" w:name="_Toc150774755"/>
      <w:bookmarkStart w:id="583" w:name="_Toc164351644"/>
      <w:bookmarkStart w:id="584" w:name="_Toc150774650"/>
      <w:bookmarkStart w:id="585" w:name="_Toc164608664"/>
      <w:bookmarkStart w:id="586" w:name="_Toc164229245"/>
      <w:bookmarkStart w:id="587" w:name="_Toc151193792"/>
      <w:bookmarkStart w:id="588" w:name="_Toc151193864"/>
      <w:bookmarkStart w:id="589" w:name="_Toc226965823"/>
      <w:bookmarkStart w:id="590" w:name="_Toc164229391"/>
      <w:bookmarkStart w:id="591" w:name="_Toc149720843"/>
      <w:bookmarkStart w:id="592" w:name="_Ref467306978"/>
      <w:bookmarkStart w:id="593" w:name="_Toc226337246"/>
      <w:bookmarkStart w:id="594" w:name="_Toc164608819"/>
      <w:bookmarkStart w:id="595" w:name="_Toc226965740"/>
      <w:bookmarkStart w:id="596" w:name="_Ref467307062"/>
      <w:bookmarkStart w:id="597" w:name="_Toc226309794"/>
      <w:bookmarkStart w:id="598" w:name="_Toc150509301"/>
      <w:bookmarkStart w:id="599" w:name="_Toc142311052"/>
      <w:bookmarkStart w:id="600" w:name="_Toc151193720"/>
      <w:bookmarkStart w:id="601" w:name="_Toc195842915"/>
      <w:bookmarkStart w:id="602" w:name="_Toc151190177"/>
      <w:bookmarkStart w:id="603" w:name="_Toc127151751"/>
      <w:bookmarkStart w:id="604" w:name="_Toc264969240"/>
      <w:bookmarkStart w:id="605" w:name="_Toc127151550"/>
      <w:bookmarkStart w:id="606" w:name="_Toc265228388"/>
      <w:bookmarkStart w:id="607" w:name="_Toc305158892"/>
      <w:bookmarkStart w:id="608" w:name="_Toc150480788"/>
      <w:bookmarkStart w:id="609" w:name="_Ref467306377"/>
      <w:bookmarkStart w:id="610" w:name="_Toc151193938"/>
      <w:bookmarkStart w:id="611" w:name="_Toc127161464"/>
      <w:bookmarkStart w:id="612" w:name="_Toc305158818"/>
      <w:bookmarkStart w:id="613" w:name="_Toc151193648"/>
      <w:bookmarkStart w:id="614" w:name="_Toc520356175"/>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Pr>
          <w:b/>
          <w:bCs/>
          <w:sz w:val="24"/>
        </w:rPr>
        <w:t>签订合同</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578"/>
    <w:bookmarkEnd w:id="579"/>
    <w:bookmarkEnd w:id="580"/>
    <w:p w14:paraId="7DAD34FD"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采购人与成交供应商应当自成交通知书发出之日起</w:t>
      </w:r>
      <w:r>
        <w:rPr>
          <w:sz w:val="24"/>
        </w:rPr>
        <w:t>30</w:t>
      </w:r>
      <w:r>
        <w:rPr>
          <w:sz w:val="24"/>
        </w:rPr>
        <w:t>日内，按照单一来源采购文件确定的合同文本以及采购标的、规格型号、采购金额、</w:t>
      </w:r>
      <w:r>
        <w:rPr>
          <w:sz w:val="24"/>
        </w:rPr>
        <w:lastRenderedPageBreak/>
        <w:t>采购数量、技术和服务要求等事项签订采购合同。</w:t>
      </w:r>
    </w:p>
    <w:p w14:paraId="78D6CAE3"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签订采购合同的，采购人可以重新开展采购活动。拒绝签订采购合同的成交供应商不得参加对该项目重新开展的采购活动。</w:t>
      </w:r>
    </w:p>
    <w:p w14:paraId="633265C4"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14:paraId="1F77016C" w14:textId="77777777" w:rsidR="004B5121" w:rsidRDefault="00195DA3">
      <w:pPr>
        <w:numPr>
          <w:ilvl w:val="1"/>
          <w:numId w:val="8"/>
        </w:numPr>
        <w:tabs>
          <w:tab w:val="left" w:pos="1080"/>
          <w:tab w:val="left" w:pos="2014"/>
        </w:tabs>
        <w:snapToGrid w:val="0"/>
        <w:spacing w:line="360" w:lineRule="auto"/>
        <w:ind w:left="1077" w:hanging="720"/>
        <w:rPr>
          <w:sz w:val="24"/>
        </w:rPr>
      </w:pPr>
      <w:r>
        <w:rPr>
          <w:rFonts w:hint="eastAsia"/>
          <w:sz w:val="24"/>
        </w:rPr>
        <w:t>本项目</w:t>
      </w:r>
      <w:r>
        <w:rPr>
          <w:sz w:val="24"/>
        </w:rPr>
        <w:t>采购合同不能转包。</w:t>
      </w:r>
    </w:p>
    <w:p w14:paraId="337E5152"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采购合同分包履行的，应当在响应文件中载明分包承担主体，分包承担主体应当具备相应资质条件且不得再次分包</w:t>
      </w:r>
      <w:r>
        <w:rPr>
          <w:b/>
          <w:sz w:val="24"/>
        </w:rPr>
        <w:t>，</w:t>
      </w:r>
      <w:r>
        <w:rPr>
          <w:sz w:val="24"/>
        </w:rPr>
        <w:t>否则</w:t>
      </w:r>
      <w:r>
        <w:rPr>
          <w:b/>
          <w:sz w:val="24"/>
        </w:rPr>
        <w:t>响应无效</w:t>
      </w:r>
      <w:r>
        <w:rPr>
          <w:sz w:val="24"/>
        </w:rPr>
        <w:t>。成交供应商就采购项目和分包项目向采购人负责，分包供应商就分包项目承担责任。</w:t>
      </w:r>
    </w:p>
    <w:p w14:paraId="10027C67"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询问与质疑</w:t>
      </w:r>
    </w:p>
    <w:p w14:paraId="4A6B2514"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询问</w:t>
      </w:r>
    </w:p>
    <w:p w14:paraId="0B7A49CF" w14:textId="77777777" w:rsidR="004B5121" w:rsidRDefault="00195DA3">
      <w:pPr>
        <w:numPr>
          <w:ilvl w:val="2"/>
          <w:numId w:val="8"/>
        </w:numPr>
        <w:snapToGrid w:val="0"/>
        <w:spacing w:line="360" w:lineRule="auto"/>
        <w:rPr>
          <w:sz w:val="24"/>
        </w:rPr>
      </w:pPr>
      <w:r>
        <w:rPr>
          <w:sz w:val="24"/>
        </w:rPr>
        <w:t>供应商对采购活动事项有疑问的，可依法提出询问，并按《供应商须知资料表》载明的形式送达采购人或采购代理机构。</w:t>
      </w:r>
    </w:p>
    <w:p w14:paraId="6D6E3FFF" w14:textId="77777777" w:rsidR="004B5121" w:rsidRDefault="00195DA3">
      <w:pPr>
        <w:numPr>
          <w:ilvl w:val="2"/>
          <w:numId w:val="8"/>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399A0383"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质疑</w:t>
      </w:r>
    </w:p>
    <w:p w14:paraId="64858564" w14:textId="77777777" w:rsidR="004B5121" w:rsidRDefault="00195DA3">
      <w:pPr>
        <w:numPr>
          <w:ilvl w:val="2"/>
          <w:numId w:val="8"/>
        </w:numPr>
        <w:snapToGrid w:val="0"/>
        <w:spacing w:line="360" w:lineRule="auto"/>
        <w:rPr>
          <w:sz w:val="24"/>
        </w:rPr>
      </w:pPr>
      <w:r>
        <w:rPr>
          <w:sz w:val="24"/>
        </w:rPr>
        <w:t>供应商认为单一来源采购文件、采购过程、中标结果使自己的权益受到损害的，可以在知道或者应知其权益受到损害之日起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715B2E22" w14:textId="77777777" w:rsidR="004B5121" w:rsidRDefault="00195DA3">
      <w:pPr>
        <w:numPr>
          <w:ilvl w:val="2"/>
          <w:numId w:val="8"/>
        </w:numPr>
        <w:snapToGrid w:val="0"/>
        <w:spacing w:line="360" w:lineRule="auto"/>
        <w:rPr>
          <w:sz w:val="24"/>
        </w:rPr>
      </w:pPr>
      <w:proofErr w:type="gramStart"/>
      <w:r>
        <w:rPr>
          <w:sz w:val="24"/>
        </w:rPr>
        <w:t>质疑函须使用</w:t>
      </w:r>
      <w:proofErr w:type="gramEnd"/>
      <w:r>
        <w:rPr>
          <w:sz w:val="24"/>
        </w:rPr>
        <w:t>财政部制定的范本文件。供应商为自然人的，质</w:t>
      </w:r>
      <w:r>
        <w:rPr>
          <w:sz w:val="24"/>
        </w:rPr>
        <w:lastRenderedPageBreak/>
        <w:t>疑</w:t>
      </w:r>
      <w:proofErr w:type="gramStart"/>
      <w:r>
        <w:rPr>
          <w:sz w:val="24"/>
        </w:rPr>
        <w:t>函应当</w:t>
      </w:r>
      <w:proofErr w:type="gramEnd"/>
      <w:r>
        <w:rPr>
          <w:sz w:val="24"/>
        </w:rPr>
        <w:t>由本人签字；供应商为法人或者其他组织的，质疑</w:t>
      </w:r>
      <w:proofErr w:type="gramStart"/>
      <w:r>
        <w:rPr>
          <w:sz w:val="24"/>
        </w:rPr>
        <w:t>函应当</w:t>
      </w:r>
      <w:proofErr w:type="gramEnd"/>
      <w:r>
        <w:rPr>
          <w:sz w:val="24"/>
        </w:rPr>
        <w:t>由法定代表人、主要负责人，或者其授权代表签字或者盖章，并加盖公章。</w:t>
      </w:r>
    </w:p>
    <w:p w14:paraId="5205C244" w14:textId="77777777" w:rsidR="004B5121" w:rsidRDefault="00195DA3">
      <w:pPr>
        <w:numPr>
          <w:ilvl w:val="2"/>
          <w:numId w:val="8"/>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1FA848B" w14:textId="77777777" w:rsidR="004B5121" w:rsidRDefault="00195DA3">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42BB9A2B"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14:paraId="32163D03" w14:textId="77777777" w:rsidR="004B5121" w:rsidRDefault="00195DA3">
      <w:pPr>
        <w:numPr>
          <w:ilvl w:val="0"/>
          <w:numId w:val="8"/>
        </w:numPr>
        <w:tabs>
          <w:tab w:val="clear" w:pos="900"/>
          <w:tab w:val="left" w:pos="360"/>
        </w:tabs>
        <w:snapToGrid w:val="0"/>
        <w:spacing w:line="360" w:lineRule="auto"/>
        <w:ind w:left="357" w:hanging="357"/>
        <w:outlineLvl w:val="1"/>
        <w:rPr>
          <w:b/>
          <w:bCs/>
          <w:sz w:val="24"/>
        </w:rPr>
      </w:pPr>
      <w:r>
        <w:rPr>
          <w:b/>
          <w:bCs/>
          <w:sz w:val="24"/>
        </w:rPr>
        <w:t>代理费</w:t>
      </w:r>
    </w:p>
    <w:p w14:paraId="1A2F6A51" w14:textId="77777777" w:rsidR="004B5121" w:rsidRDefault="00195DA3">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供应商支付的，成交供应商须一次性向采购代理机构缴纳代理费，供应商的报价应包含代理费用。</w:t>
      </w:r>
    </w:p>
    <w:p w14:paraId="280E712E" w14:textId="77777777" w:rsidR="004B5121" w:rsidRDefault="00195DA3">
      <w:pPr>
        <w:snapToGrid w:val="0"/>
        <w:spacing w:line="360" w:lineRule="auto"/>
        <w:jc w:val="center"/>
        <w:rPr>
          <w:sz w:val="24"/>
        </w:rPr>
      </w:pPr>
      <w:bookmarkStart w:id="615" w:name="_Toc353873934"/>
      <w:bookmarkStart w:id="616" w:name="_Toc142311056"/>
      <w:bookmarkStart w:id="617" w:name="_Toc150774759"/>
      <w:bookmarkStart w:id="618" w:name="_Toc264969244"/>
      <w:bookmarkStart w:id="619" w:name="_Toc305158896"/>
      <w:bookmarkStart w:id="620" w:name="_Toc127151554"/>
      <w:bookmarkStart w:id="621" w:name="_Toc305158822"/>
      <w:bookmarkStart w:id="622" w:name="_Toc226337250"/>
      <w:bookmarkStart w:id="623" w:name="_Toc265228392"/>
      <w:bookmarkStart w:id="624" w:name="_Toc353873664"/>
      <w:bookmarkStart w:id="625" w:name="_Toc353825544"/>
      <w:bookmarkStart w:id="626" w:name="_Toc150480792"/>
      <w:bookmarkStart w:id="627" w:name="_Toc226965827"/>
      <w:r>
        <w:rPr>
          <w:sz w:val="24"/>
        </w:rPr>
        <w:br w:type="page"/>
      </w:r>
      <w:bookmarkStart w:id="628" w:name="_Hlt522424701"/>
      <w:bookmarkStart w:id="629" w:name="_Hlt487972895"/>
      <w:bookmarkStart w:id="630" w:name="_Hlt487900425"/>
      <w:bookmarkStart w:id="631" w:name="_Toc127151779"/>
      <w:bookmarkStart w:id="632" w:name="_Toc127161490"/>
      <w:bookmarkStart w:id="633" w:name="_Toc353873940"/>
      <w:bookmarkStart w:id="634" w:name="_Toc353825550"/>
      <w:bookmarkStart w:id="635" w:name="_Toc22696585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4D18BDB0" w14:textId="77777777" w:rsidR="004B5121" w:rsidRDefault="00195DA3">
      <w:pPr>
        <w:snapToGrid w:val="0"/>
        <w:spacing w:line="360" w:lineRule="auto"/>
        <w:jc w:val="center"/>
        <w:outlineLvl w:val="0"/>
        <w:rPr>
          <w:sz w:val="24"/>
        </w:rPr>
      </w:pPr>
      <w:bookmarkStart w:id="636" w:name="_Toc260"/>
      <w:r>
        <w:rPr>
          <w:b/>
          <w:sz w:val="28"/>
          <w:szCs w:val="28"/>
        </w:rPr>
        <w:lastRenderedPageBreak/>
        <w:t>第三章</w:t>
      </w:r>
      <w:r>
        <w:rPr>
          <w:b/>
          <w:sz w:val="28"/>
          <w:szCs w:val="28"/>
        </w:rPr>
        <w:t xml:space="preserve">   </w:t>
      </w:r>
      <w:bookmarkStart w:id="637" w:name="_Hlt164229061"/>
      <w:bookmarkEnd w:id="631"/>
      <w:bookmarkEnd w:id="632"/>
      <w:bookmarkEnd w:id="633"/>
      <w:bookmarkEnd w:id="634"/>
      <w:bookmarkEnd w:id="635"/>
      <w:bookmarkEnd w:id="637"/>
      <w:r>
        <w:rPr>
          <w:b/>
          <w:sz w:val="28"/>
          <w:szCs w:val="28"/>
        </w:rPr>
        <w:t>协商程序</w:t>
      </w:r>
      <w:bookmarkEnd w:id="636"/>
    </w:p>
    <w:p w14:paraId="4931E9D2" w14:textId="77777777" w:rsidR="004B5121" w:rsidRDefault="00195DA3">
      <w:pPr>
        <w:numPr>
          <w:ilvl w:val="0"/>
          <w:numId w:val="12"/>
        </w:numPr>
        <w:tabs>
          <w:tab w:val="left" w:pos="360"/>
        </w:tabs>
        <w:snapToGrid w:val="0"/>
        <w:spacing w:line="360" w:lineRule="auto"/>
        <w:outlineLvl w:val="1"/>
        <w:rPr>
          <w:b/>
          <w:bCs/>
          <w:sz w:val="24"/>
        </w:rPr>
      </w:pPr>
      <w:r>
        <w:rPr>
          <w:b/>
          <w:bCs/>
          <w:sz w:val="24"/>
        </w:rPr>
        <w:t>响应文件的资格审查和符合性审查</w:t>
      </w:r>
    </w:p>
    <w:p w14:paraId="1AE3F1D0" w14:textId="77777777" w:rsidR="004B5121" w:rsidRDefault="00195DA3">
      <w:pPr>
        <w:numPr>
          <w:ilvl w:val="1"/>
          <w:numId w:val="12"/>
        </w:numPr>
        <w:tabs>
          <w:tab w:val="left" w:pos="1080"/>
          <w:tab w:val="left" w:pos="1589"/>
        </w:tabs>
        <w:snapToGrid w:val="0"/>
        <w:spacing w:line="360" w:lineRule="auto"/>
        <w:ind w:left="1077" w:hanging="720"/>
        <w:rPr>
          <w:sz w:val="24"/>
        </w:rPr>
      </w:pPr>
      <w:r>
        <w:rPr>
          <w:sz w:val="24"/>
        </w:rPr>
        <w:t>单一来源采购人员将根据《资格审查要求》和《符合性审查要求》中规定的审查因素和审查内容，对供应商进行审查，并形成审查记录。</w:t>
      </w:r>
    </w:p>
    <w:p w14:paraId="35C067D8" w14:textId="77777777" w:rsidR="004B5121" w:rsidRDefault="00195DA3">
      <w:pPr>
        <w:numPr>
          <w:ilvl w:val="1"/>
          <w:numId w:val="12"/>
        </w:numPr>
        <w:tabs>
          <w:tab w:val="left" w:pos="1080"/>
          <w:tab w:val="left" w:pos="1589"/>
        </w:tabs>
        <w:snapToGrid w:val="0"/>
        <w:spacing w:line="360" w:lineRule="auto"/>
        <w:ind w:left="1077" w:hanging="720"/>
        <w:rPr>
          <w:sz w:val="24"/>
        </w:rPr>
      </w:pPr>
      <w:r>
        <w:rPr>
          <w:sz w:val="24"/>
        </w:rPr>
        <w:t>《资格审查要求》和《符合性审查要求》中对格式有要求的，除单一来源采购文件另有规定外，均为</w:t>
      </w:r>
      <w:r>
        <w:rPr>
          <w:sz w:val="24"/>
        </w:rPr>
        <w:t>“</w:t>
      </w:r>
      <w:r>
        <w:rPr>
          <w:sz w:val="24"/>
        </w:rPr>
        <w:t>实质性格式</w:t>
      </w:r>
      <w:r>
        <w:rPr>
          <w:sz w:val="24"/>
        </w:rPr>
        <w:t>”</w:t>
      </w:r>
      <w:r>
        <w:rPr>
          <w:sz w:val="24"/>
        </w:rPr>
        <w:t>文件。未实质性响应单一来源采购文件的响应文件按</w:t>
      </w:r>
      <w:r>
        <w:rPr>
          <w:b/>
          <w:sz w:val="24"/>
        </w:rPr>
        <w:t>无效响应</w:t>
      </w:r>
      <w:r>
        <w:rPr>
          <w:sz w:val="24"/>
        </w:rPr>
        <w:t>处理，协商小组应当告知提交响应文件的供应商。</w:t>
      </w:r>
    </w:p>
    <w:p w14:paraId="315C948C" w14:textId="77777777" w:rsidR="004B5121" w:rsidRDefault="00195DA3">
      <w:pPr>
        <w:numPr>
          <w:ilvl w:val="1"/>
          <w:numId w:val="12"/>
        </w:numPr>
        <w:tabs>
          <w:tab w:val="left" w:pos="1080"/>
          <w:tab w:val="left" w:pos="1589"/>
        </w:tabs>
        <w:snapToGrid w:val="0"/>
        <w:spacing w:line="360" w:lineRule="auto"/>
        <w:ind w:left="1077" w:hanging="720"/>
        <w:rPr>
          <w:sz w:val="24"/>
        </w:rPr>
      </w:pPr>
      <w:r>
        <w:rPr>
          <w:sz w:val="24"/>
        </w:rPr>
        <w:t>《资格审查要求》见下表：</w:t>
      </w:r>
    </w:p>
    <w:p w14:paraId="47BB98D9" w14:textId="77777777" w:rsidR="004B5121" w:rsidRDefault="00195DA3">
      <w:pPr>
        <w:tabs>
          <w:tab w:val="left" w:pos="900"/>
          <w:tab w:val="left" w:pos="1080"/>
          <w:tab w:val="left" w:pos="1447"/>
        </w:tabs>
        <w:snapToGrid w:val="0"/>
        <w:spacing w:line="360" w:lineRule="auto"/>
        <w:jc w:val="center"/>
        <w:rPr>
          <w:b/>
          <w:sz w:val="24"/>
        </w:rPr>
      </w:pPr>
      <w:r>
        <w:rPr>
          <w:b/>
          <w:sz w:val="24"/>
        </w:rPr>
        <w:t>资格审查要求</w:t>
      </w:r>
    </w:p>
    <w:tbl>
      <w:tblPr>
        <w:tblW w:w="51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699"/>
        <w:gridCol w:w="3966"/>
        <w:gridCol w:w="1223"/>
        <w:gridCol w:w="1036"/>
      </w:tblGrid>
      <w:tr w:rsidR="004B5121" w14:paraId="3516485C" w14:textId="77777777">
        <w:trPr>
          <w:cantSplit/>
          <w:trHeight w:val="454"/>
          <w:tblHeader/>
          <w:jc w:val="center"/>
        </w:trPr>
        <w:tc>
          <w:tcPr>
            <w:tcW w:w="356" w:type="pct"/>
            <w:vAlign w:val="center"/>
          </w:tcPr>
          <w:p w14:paraId="02E39C72" w14:textId="77777777" w:rsidR="004B5121" w:rsidRDefault="00195DA3">
            <w:pPr>
              <w:tabs>
                <w:tab w:val="left" w:pos="1080"/>
              </w:tabs>
              <w:snapToGrid w:val="0"/>
              <w:spacing w:line="360" w:lineRule="auto"/>
              <w:jc w:val="center"/>
              <w:rPr>
                <w:b/>
                <w:sz w:val="22"/>
                <w:szCs w:val="22"/>
              </w:rPr>
            </w:pPr>
            <w:r>
              <w:rPr>
                <w:b/>
                <w:sz w:val="22"/>
                <w:szCs w:val="22"/>
              </w:rPr>
              <w:t>序号</w:t>
            </w:r>
          </w:p>
        </w:tc>
        <w:tc>
          <w:tcPr>
            <w:tcW w:w="995" w:type="pct"/>
            <w:vAlign w:val="center"/>
          </w:tcPr>
          <w:p w14:paraId="70F56C32" w14:textId="77777777" w:rsidR="004B5121" w:rsidRDefault="00195DA3">
            <w:pPr>
              <w:tabs>
                <w:tab w:val="left" w:pos="1080"/>
              </w:tabs>
              <w:snapToGrid w:val="0"/>
              <w:spacing w:line="360" w:lineRule="auto"/>
              <w:jc w:val="center"/>
              <w:rPr>
                <w:b/>
                <w:bCs/>
                <w:sz w:val="22"/>
                <w:szCs w:val="22"/>
              </w:rPr>
            </w:pPr>
            <w:r>
              <w:rPr>
                <w:b/>
                <w:bCs/>
                <w:sz w:val="22"/>
                <w:szCs w:val="22"/>
              </w:rPr>
              <w:t>审查因素</w:t>
            </w:r>
          </w:p>
        </w:tc>
        <w:tc>
          <w:tcPr>
            <w:tcW w:w="2323" w:type="pct"/>
            <w:vAlign w:val="center"/>
          </w:tcPr>
          <w:p w14:paraId="1244AF82" w14:textId="77777777" w:rsidR="004B5121" w:rsidRDefault="00195DA3">
            <w:pPr>
              <w:tabs>
                <w:tab w:val="left" w:pos="1080"/>
              </w:tabs>
              <w:snapToGrid w:val="0"/>
              <w:spacing w:line="360" w:lineRule="auto"/>
              <w:jc w:val="center"/>
              <w:rPr>
                <w:b/>
                <w:sz w:val="22"/>
                <w:szCs w:val="22"/>
              </w:rPr>
            </w:pPr>
            <w:r>
              <w:rPr>
                <w:b/>
                <w:sz w:val="22"/>
                <w:szCs w:val="22"/>
              </w:rPr>
              <w:t>审查内容</w:t>
            </w:r>
          </w:p>
        </w:tc>
        <w:tc>
          <w:tcPr>
            <w:tcW w:w="717" w:type="pct"/>
            <w:vAlign w:val="center"/>
          </w:tcPr>
          <w:p w14:paraId="700DC3A6" w14:textId="77777777" w:rsidR="004B5121" w:rsidRDefault="00195DA3">
            <w:pPr>
              <w:tabs>
                <w:tab w:val="left" w:pos="1080"/>
              </w:tabs>
              <w:snapToGrid w:val="0"/>
              <w:spacing w:line="360" w:lineRule="auto"/>
              <w:jc w:val="center"/>
              <w:rPr>
                <w:b/>
                <w:sz w:val="22"/>
                <w:szCs w:val="22"/>
              </w:rPr>
            </w:pPr>
            <w:r>
              <w:rPr>
                <w:b/>
                <w:sz w:val="22"/>
                <w:szCs w:val="22"/>
              </w:rPr>
              <w:t>格式要求</w:t>
            </w:r>
          </w:p>
        </w:tc>
        <w:tc>
          <w:tcPr>
            <w:tcW w:w="607" w:type="pct"/>
            <w:vAlign w:val="center"/>
          </w:tcPr>
          <w:p w14:paraId="5B17A4B3" w14:textId="77777777" w:rsidR="004B5121" w:rsidRDefault="00195DA3">
            <w:pPr>
              <w:tabs>
                <w:tab w:val="left" w:pos="1080"/>
              </w:tabs>
              <w:snapToGrid w:val="0"/>
              <w:spacing w:line="360" w:lineRule="auto"/>
              <w:jc w:val="center"/>
              <w:rPr>
                <w:b/>
                <w:sz w:val="22"/>
                <w:szCs w:val="22"/>
              </w:rPr>
            </w:pPr>
            <w:r>
              <w:rPr>
                <w:b/>
                <w:sz w:val="22"/>
                <w:szCs w:val="22"/>
              </w:rPr>
              <w:t>是否允许澄清、说明或者更正</w:t>
            </w:r>
          </w:p>
        </w:tc>
      </w:tr>
      <w:tr w:rsidR="004B5121" w14:paraId="1F27AD3E" w14:textId="77777777">
        <w:trPr>
          <w:cantSplit/>
          <w:trHeight w:val="454"/>
          <w:jc w:val="center"/>
        </w:trPr>
        <w:tc>
          <w:tcPr>
            <w:tcW w:w="356" w:type="pct"/>
            <w:vAlign w:val="center"/>
          </w:tcPr>
          <w:p w14:paraId="32E2C964" w14:textId="77777777" w:rsidR="004B5121" w:rsidRDefault="00195DA3">
            <w:pPr>
              <w:tabs>
                <w:tab w:val="left" w:pos="1080"/>
              </w:tabs>
              <w:snapToGrid w:val="0"/>
              <w:spacing w:line="360" w:lineRule="auto"/>
              <w:jc w:val="center"/>
              <w:rPr>
                <w:sz w:val="22"/>
                <w:szCs w:val="22"/>
              </w:rPr>
            </w:pPr>
            <w:r>
              <w:rPr>
                <w:sz w:val="22"/>
                <w:szCs w:val="22"/>
              </w:rPr>
              <w:t>1</w:t>
            </w:r>
          </w:p>
        </w:tc>
        <w:tc>
          <w:tcPr>
            <w:tcW w:w="995" w:type="pct"/>
            <w:vAlign w:val="center"/>
          </w:tcPr>
          <w:p w14:paraId="4154BE3F" w14:textId="77777777" w:rsidR="004B5121" w:rsidRDefault="00195DA3">
            <w:pPr>
              <w:tabs>
                <w:tab w:val="left" w:pos="1080"/>
              </w:tabs>
              <w:snapToGrid w:val="0"/>
              <w:spacing w:line="360" w:lineRule="auto"/>
              <w:jc w:val="center"/>
              <w:rPr>
                <w:sz w:val="22"/>
                <w:szCs w:val="22"/>
              </w:rPr>
            </w:pPr>
            <w:r>
              <w:rPr>
                <w:sz w:val="22"/>
                <w:szCs w:val="22"/>
              </w:rPr>
              <w:t>满足《中华人民共和国政府采购法》第二十二条规定</w:t>
            </w:r>
          </w:p>
        </w:tc>
        <w:tc>
          <w:tcPr>
            <w:tcW w:w="2323" w:type="pct"/>
            <w:vAlign w:val="center"/>
          </w:tcPr>
          <w:p w14:paraId="6B134436" w14:textId="77777777" w:rsidR="004B5121" w:rsidRDefault="00195DA3">
            <w:pPr>
              <w:tabs>
                <w:tab w:val="left" w:pos="1080"/>
              </w:tabs>
              <w:snapToGrid w:val="0"/>
              <w:spacing w:line="360" w:lineRule="auto"/>
              <w:rPr>
                <w:sz w:val="22"/>
                <w:szCs w:val="22"/>
              </w:rPr>
            </w:pPr>
            <w:r>
              <w:rPr>
                <w:sz w:val="22"/>
                <w:szCs w:val="22"/>
              </w:rPr>
              <w:t>具体规定见第一章《采购邀请》</w:t>
            </w:r>
          </w:p>
        </w:tc>
        <w:tc>
          <w:tcPr>
            <w:tcW w:w="717" w:type="pct"/>
            <w:vAlign w:val="center"/>
          </w:tcPr>
          <w:p w14:paraId="5D2CB6D7" w14:textId="77777777" w:rsidR="004B5121" w:rsidRDefault="004B5121">
            <w:pPr>
              <w:tabs>
                <w:tab w:val="left" w:pos="1080"/>
              </w:tabs>
              <w:snapToGrid w:val="0"/>
              <w:spacing w:line="360" w:lineRule="auto"/>
              <w:jc w:val="center"/>
              <w:rPr>
                <w:sz w:val="22"/>
                <w:szCs w:val="22"/>
              </w:rPr>
            </w:pPr>
          </w:p>
        </w:tc>
        <w:tc>
          <w:tcPr>
            <w:tcW w:w="607" w:type="pct"/>
            <w:vAlign w:val="center"/>
          </w:tcPr>
          <w:p w14:paraId="176F2D40" w14:textId="77777777" w:rsidR="004B5121" w:rsidRDefault="004B5121">
            <w:pPr>
              <w:tabs>
                <w:tab w:val="left" w:pos="1080"/>
              </w:tabs>
              <w:snapToGrid w:val="0"/>
              <w:spacing w:line="360" w:lineRule="auto"/>
              <w:jc w:val="center"/>
              <w:rPr>
                <w:sz w:val="22"/>
                <w:szCs w:val="22"/>
              </w:rPr>
            </w:pPr>
          </w:p>
        </w:tc>
      </w:tr>
      <w:tr w:rsidR="004B5121" w14:paraId="6EFFD113" w14:textId="77777777">
        <w:trPr>
          <w:cantSplit/>
          <w:trHeight w:val="454"/>
          <w:jc w:val="center"/>
        </w:trPr>
        <w:tc>
          <w:tcPr>
            <w:tcW w:w="356" w:type="pct"/>
            <w:vAlign w:val="center"/>
          </w:tcPr>
          <w:p w14:paraId="502DF7D1" w14:textId="77777777" w:rsidR="004B5121" w:rsidRDefault="00195DA3">
            <w:pPr>
              <w:tabs>
                <w:tab w:val="left" w:pos="1080"/>
              </w:tabs>
              <w:snapToGrid w:val="0"/>
              <w:spacing w:line="360" w:lineRule="auto"/>
              <w:jc w:val="center"/>
              <w:rPr>
                <w:sz w:val="22"/>
                <w:szCs w:val="22"/>
              </w:rPr>
            </w:pPr>
            <w:r>
              <w:rPr>
                <w:sz w:val="22"/>
                <w:szCs w:val="22"/>
              </w:rPr>
              <w:lastRenderedPageBreak/>
              <w:t>1-1</w:t>
            </w:r>
          </w:p>
        </w:tc>
        <w:tc>
          <w:tcPr>
            <w:tcW w:w="995" w:type="pct"/>
            <w:vAlign w:val="center"/>
          </w:tcPr>
          <w:p w14:paraId="0E88F408" w14:textId="77777777" w:rsidR="004B5121" w:rsidRDefault="00195DA3">
            <w:pPr>
              <w:tabs>
                <w:tab w:val="left" w:pos="1080"/>
              </w:tabs>
              <w:snapToGrid w:val="0"/>
              <w:spacing w:line="360" w:lineRule="auto"/>
              <w:jc w:val="center"/>
              <w:rPr>
                <w:sz w:val="22"/>
                <w:szCs w:val="22"/>
              </w:rPr>
            </w:pPr>
            <w:r>
              <w:rPr>
                <w:sz w:val="22"/>
                <w:szCs w:val="22"/>
              </w:rPr>
              <w:t>营业执照等</w:t>
            </w:r>
          </w:p>
          <w:p w14:paraId="370687FC" w14:textId="77777777" w:rsidR="004B5121" w:rsidRDefault="00195DA3">
            <w:pPr>
              <w:tabs>
                <w:tab w:val="left" w:pos="1080"/>
              </w:tabs>
              <w:snapToGrid w:val="0"/>
              <w:spacing w:line="360" w:lineRule="auto"/>
              <w:jc w:val="center"/>
              <w:rPr>
                <w:sz w:val="22"/>
                <w:szCs w:val="22"/>
              </w:rPr>
            </w:pPr>
            <w:r>
              <w:rPr>
                <w:sz w:val="22"/>
                <w:szCs w:val="22"/>
              </w:rPr>
              <w:t>证明文件</w:t>
            </w:r>
          </w:p>
        </w:tc>
        <w:tc>
          <w:tcPr>
            <w:tcW w:w="2323" w:type="pct"/>
            <w:vAlign w:val="center"/>
          </w:tcPr>
          <w:p w14:paraId="109BA76A" w14:textId="77777777" w:rsidR="004B5121" w:rsidRDefault="00195DA3">
            <w:pPr>
              <w:tabs>
                <w:tab w:val="left" w:pos="1080"/>
              </w:tabs>
              <w:snapToGrid w:val="0"/>
              <w:spacing w:line="360" w:lineRule="auto"/>
              <w:rPr>
                <w:sz w:val="22"/>
                <w:szCs w:val="22"/>
              </w:rPr>
            </w:pPr>
            <w:r>
              <w:rPr>
                <w:sz w:val="22"/>
                <w:szCs w:val="22"/>
              </w:rPr>
              <w:t>供应商为企业（包括合伙企业）的，应提供有效的</w:t>
            </w:r>
            <w:r>
              <w:rPr>
                <w:sz w:val="22"/>
                <w:szCs w:val="22"/>
              </w:rPr>
              <w:t>“</w:t>
            </w:r>
            <w:r>
              <w:rPr>
                <w:sz w:val="22"/>
                <w:szCs w:val="22"/>
              </w:rPr>
              <w:t>营业执照</w:t>
            </w:r>
            <w:r>
              <w:rPr>
                <w:sz w:val="22"/>
                <w:szCs w:val="22"/>
              </w:rPr>
              <w:t>”</w:t>
            </w:r>
            <w:r>
              <w:rPr>
                <w:sz w:val="22"/>
                <w:szCs w:val="22"/>
              </w:rPr>
              <w:t>；</w:t>
            </w:r>
          </w:p>
          <w:p w14:paraId="3E725151" w14:textId="77777777" w:rsidR="004B5121" w:rsidRDefault="00195DA3">
            <w:pPr>
              <w:tabs>
                <w:tab w:val="left" w:pos="1080"/>
              </w:tabs>
              <w:snapToGrid w:val="0"/>
              <w:spacing w:line="360" w:lineRule="auto"/>
              <w:rPr>
                <w:sz w:val="22"/>
                <w:szCs w:val="22"/>
              </w:rPr>
            </w:pPr>
            <w:r>
              <w:rPr>
                <w:sz w:val="22"/>
                <w:szCs w:val="22"/>
              </w:rPr>
              <w:t>供应商为事业单位的，应提供有效的</w:t>
            </w:r>
            <w:r>
              <w:rPr>
                <w:sz w:val="22"/>
                <w:szCs w:val="22"/>
              </w:rPr>
              <w:t>“</w:t>
            </w:r>
            <w:r>
              <w:rPr>
                <w:sz w:val="22"/>
                <w:szCs w:val="22"/>
              </w:rPr>
              <w:t>事业单位法人证书</w:t>
            </w:r>
            <w:r>
              <w:rPr>
                <w:sz w:val="22"/>
                <w:szCs w:val="22"/>
              </w:rPr>
              <w:t>”</w:t>
            </w:r>
            <w:r>
              <w:rPr>
                <w:sz w:val="22"/>
                <w:szCs w:val="22"/>
              </w:rPr>
              <w:t>；</w:t>
            </w:r>
          </w:p>
          <w:p w14:paraId="42A67907" w14:textId="77777777" w:rsidR="004B5121" w:rsidRDefault="00195DA3">
            <w:pPr>
              <w:tabs>
                <w:tab w:val="left" w:pos="1080"/>
              </w:tabs>
              <w:snapToGrid w:val="0"/>
              <w:spacing w:line="360" w:lineRule="auto"/>
              <w:rPr>
                <w:sz w:val="22"/>
                <w:szCs w:val="22"/>
              </w:rPr>
            </w:pPr>
            <w:r>
              <w:rPr>
                <w:sz w:val="22"/>
                <w:szCs w:val="22"/>
              </w:rPr>
              <w:t>供应商是非企业机构的，应提供有效的</w:t>
            </w:r>
            <w:r>
              <w:rPr>
                <w:sz w:val="22"/>
                <w:szCs w:val="22"/>
              </w:rPr>
              <w:t>“</w:t>
            </w:r>
            <w:r>
              <w:rPr>
                <w:sz w:val="22"/>
                <w:szCs w:val="22"/>
              </w:rPr>
              <w:t>执业许可证</w:t>
            </w:r>
            <w:r>
              <w:rPr>
                <w:sz w:val="22"/>
                <w:szCs w:val="22"/>
              </w:rPr>
              <w:t>”</w:t>
            </w:r>
            <w:r>
              <w:rPr>
                <w:sz w:val="22"/>
                <w:szCs w:val="22"/>
              </w:rPr>
              <w:t>、</w:t>
            </w:r>
            <w:r>
              <w:rPr>
                <w:sz w:val="22"/>
                <w:szCs w:val="22"/>
              </w:rPr>
              <w:t>“</w:t>
            </w:r>
            <w:r>
              <w:rPr>
                <w:sz w:val="22"/>
                <w:szCs w:val="22"/>
              </w:rPr>
              <w:t>登记证书</w:t>
            </w:r>
            <w:r>
              <w:rPr>
                <w:sz w:val="22"/>
                <w:szCs w:val="22"/>
              </w:rPr>
              <w:t>”</w:t>
            </w:r>
            <w:r>
              <w:rPr>
                <w:sz w:val="22"/>
                <w:szCs w:val="22"/>
              </w:rPr>
              <w:t>等证明文件；</w:t>
            </w:r>
          </w:p>
          <w:p w14:paraId="077DCAE7" w14:textId="77777777" w:rsidR="004B5121" w:rsidRDefault="00195DA3">
            <w:pPr>
              <w:tabs>
                <w:tab w:val="left" w:pos="1080"/>
              </w:tabs>
              <w:snapToGrid w:val="0"/>
              <w:spacing w:line="360" w:lineRule="auto"/>
              <w:rPr>
                <w:sz w:val="22"/>
                <w:szCs w:val="22"/>
              </w:rPr>
            </w:pPr>
            <w:r>
              <w:rPr>
                <w:sz w:val="22"/>
                <w:szCs w:val="22"/>
              </w:rPr>
              <w:t>供应商是个体工商户的，应提供有效的</w:t>
            </w:r>
            <w:r>
              <w:rPr>
                <w:sz w:val="22"/>
                <w:szCs w:val="22"/>
              </w:rPr>
              <w:t>“</w:t>
            </w:r>
            <w:r>
              <w:rPr>
                <w:sz w:val="22"/>
                <w:szCs w:val="22"/>
              </w:rPr>
              <w:t>个体工商户营业执照</w:t>
            </w:r>
            <w:r>
              <w:rPr>
                <w:sz w:val="22"/>
                <w:szCs w:val="22"/>
              </w:rPr>
              <w:t>”</w:t>
            </w:r>
            <w:r>
              <w:rPr>
                <w:sz w:val="22"/>
                <w:szCs w:val="22"/>
              </w:rPr>
              <w:t>；</w:t>
            </w:r>
          </w:p>
          <w:p w14:paraId="7FDDACB9" w14:textId="77777777" w:rsidR="004B5121" w:rsidRDefault="00195DA3">
            <w:pPr>
              <w:tabs>
                <w:tab w:val="left" w:pos="1080"/>
              </w:tabs>
              <w:snapToGrid w:val="0"/>
              <w:spacing w:line="360" w:lineRule="auto"/>
              <w:rPr>
                <w:sz w:val="22"/>
                <w:szCs w:val="22"/>
              </w:rPr>
            </w:pPr>
            <w:r>
              <w:rPr>
                <w:sz w:val="22"/>
                <w:szCs w:val="22"/>
              </w:rPr>
              <w:t>供应商是自然人的，应提供有效的自然人身份证明。</w:t>
            </w:r>
          </w:p>
          <w:p w14:paraId="763826DF" w14:textId="77777777" w:rsidR="004B5121" w:rsidRDefault="00195DA3">
            <w:pPr>
              <w:tabs>
                <w:tab w:val="left" w:pos="1080"/>
              </w:tabs>
              <w:snapToGrid w:val="0"/>
              <w:spacing w:line="360" w:lineRule="auto"/>
              <w:rPr>
                <w:sz w:val="22"/>
                <w:szCs w:val="22"/>
              </w:rPr>
            </w:pPr>
            <w:r>
              <w:rPr>
                <w:sz w:val="22"/>
                <w:szCs w:val="22"/>
              </w:rPr>
              <w:t>分支机构参加响应的，应提供该分支机构或其所属法人</w:t>
            </w:r>
            <w:r>
              <w:rPr>
                <w:sz w:val="22"/>
                <w:szCs w:val="22"/>
              </w:rPr>
              <w:t>/</w:t>
            </w:r>
            <w:r>
              <w:rPr>
                <w:sz w:val="22"/>
                <w:szCs w:val="22"/>
              </w:rPr>
              <w:t>其他组织的相应证明文件；同时还应提供其所属法人</w:t>
            </w:r>
            <w:r>
              <w:rPr>
                <w:sz w:val="22"/>
                <w:szCs w:val="22"/>
              </w:rPr>
              <w:t>/</w:t>
            </w:r>
            <w:r>
              <w:rPr>
                <w:sz w:val="22"/>
                <w:szCs w:val="22"/>
              </w:rPr>
              <w:t>其他组织出具的授权其参与本项目的授权书（格式自拟，须加盖其所属法人</w:t>
            </w:r>
            <w:r>
              <w:rPr>
                <w:sz w:val="22"/>
                <w:szCs w:val="22"/>
              </w:rPr>
              <w:t>/</w:t>
            </w:r>
            <w:r>
              <w:rPr>
                <w:sz w:val="22"/>
                <w:szCs w:val="22"/>
              </w:rPr>
              <w:t>其他组织的公章）；对于</w:t>
            </w:r>
            <w:r>
              <w:rPr>
                <w:iCs/>
                <w:sz w:val="22"/>
                <w:szCs w:val="22"/>
              </w:rPr>
              <w:t>银行、保险、石油石化、电力、电信等行业的分支机构，可以提供上述</w:t>
            </w:r>
            <w:r>
              <w:rPr>
                <w:sz w:val="22"/>
                <w:szCs w:val="22"/>
              </w:rPr>
              <w:t>授权，也可以提供其所属法人</w:t>
            </w:r>
            <w:r>
              <w:rPr>
                <w:sz w:val="22"/>
                <w:szCs w:val="22"/>
              </w:rPr>
              <w:t>/</w:t>
            </w:r>
            <w:r>
              <w:rPr>
                <w:sz w:val="22"/>
                <w:szCs w:val="22"/>
              </w:rPr>
              <w:t>其他组织的有关文件或制度等能够证明授权其独立开展业务的证明材料。</w:t>
            </w:r>
          </w:p>
        </w:tc>
        <w:tc>
          <w:tcPr>
            <w:tcW w:w="717" w:type="pct"/>
            <w:vAlign w:val="center"/>
          </w:tcPr>
          <w:p w14:paraId="633827FB" w14:textId="77777777" w:rsidR="004B5121" w:rsidRDefault="00195DA3">
            <w:pPr>
              <w:tabs>
                <w:tab w:val="left" w:pos="1080"/>
              </w:tabs>
              <w:snapToGrid w:val="0"/>
              <w:spacing w:line="360" w:lineRule="auto"/>
              <w:jc w:val="center"/>
              <w:rPr>
                <w:sz w:val="22"/>
                <w:szCs w:val="22"/>
              </w:rPr>
            </w:pPr>
            <w:r>
              <w:rPr>
                <w:sz w:val="22"/>
                <w:szCs w:val="22"/>
              </w:rPr>
              <w:t>提供证明文件的复印件</w:t>
            </w:r>
          </w:p>
        </w:tc>
        <w:tc>
          <w:tcPr>
            <w:tcW w:w="607" w:type="pct"/>
            <w:vAlign w:val="center"/>
          </w:tcPr>
          <w:p w14:paraId="7C62A278" w14:textId="77777777" w:rsidR="004B5121" w:rsidRDefault="00195DA3">
            <w:pPr>
              <w:tabs>
                <w:tab w:val="left" w:pos="1080"/>
              </w:tabs>
              <w:snapToGrid w:val="0"/>
              <w:spacing w:line="360" w:lineRule="auto"/>
              <w:jc w:val="center"/>
              <w:rPr>
                <w:sz w:val="22"/>
                <w:szCs w:val="22"/>
              </w:rPr>
            </w:pPr>
            <w:r>
              <w:rPr>
                <w:sz w:val="22"/>
                <w:szCs w:val="22"/>
              </w:rPr>
              <w:t>允许</w:t>
            </w:r>
          </w:p>
        </w:tc>
      </w:tr>
      <w:tr w:rsidR="004B5121" w14:paraId="49715FE4" w14:textId="77777777">
        <w:trPr>
          <w:cantSplit/>
          <w:trHeight w:val="454"/>
          <w:jc w:val="center"/>
        </w:trPr>
        <w:tc>
          <w:tcPr>
            <w:tcW w:w="356" w:type="pct"/>
            <w:vAlign w:val="center"/>
          </w:tcPr>
          <w:p w14:paraId="6704ACED" w14:textId="77777777" w:rsidR="004B5121" w:rsidRDefault="00195DA3">
            <w:pPr>
              <w:tabs>
                <w:tab w:val="left" w:pos="1080"/>
              </w:tabs>
              <w:snapToGrid w:val="0"/>
              <w:spacing w:line="360" w:lineRule="auto"/>
              <w:jc w:val="center"/>
              <w:rPr>
                <w:sz w:val="22"/>
                <w:szCs w:val="22"/>
              </w:rPr>
            </w:pPr>
            <w:r>
              <w:rPr>
                <w:sz w:val="22"/>
                <w:szCs w:val="22"/>
              </w:rPr>
              <w:t>1-2</w:t>
            </w:r>
          </w:p>
        </w:tc>
        <w:tc>
          <w:tcPr>
            <w:tcW w:w="995" w:type="pct"/>
            <w:vAlign w:val="center"/>
          </w:tcPr>
          <w:p w14:paraId="396AF702" w14:textId="77777777" w:rsidR="004B5121" w:rsidRDefault="00195DA3">
            <w:pPr>
              <w:tabs>
                <w:tab w:val="left" w:pos="1080"/>
              </w:tabs>
              <w:snapToGrid w:val="0"/>
              <w:spacing w:line="360" w:lineRule="auto"/>
              <w:jc w:val="center"/>
              <w:rPr>
                <w:sz w:val="22"/>
                <w:szCs w:val="22"/>
              </w:rPr>
            </w:pPr>
            <w:r>
              <w:rPr>
                <w:sz w:val="22"/>
                <w:szCs w:val="22"/>
              </w:rPr>
              <w:t>供应商资格</w:t>
            </w:r>
          </w:p>
          <w:p w14:paraId="5792EBAE" w14:textId="77777777" w:rsidR="004B5121" w:rsidRDefault="00195DA3">
            <w:pPr>
              <w:tabs>
                <w:tab w:val="left" w:pos="1080"/>
              </w:tabs>
              <w:snapToGrid w:val="0"/>
              <w:spacing w:line="360" w:lineRule="auto"/>
              <w:jc w:val="center"/>
              <w:rPr>
                <w:sz w:val="22"/>
                <w:szCs w:val="22"/>
              </w:rPr>
            </w:pPr>
            <w:r>
              <w:rPr>
                <w:sz w:val="22"/>
                <w:szCs w:val="22"/>
              </w:rPr>
              <w:t>声明书</w:t>
            </w:r>
          </w:p>
        </w:tc>
        <w:tc>
          <w:tcPr>
            <w:tcW w:w="2323" w:type="pct"/>
            <w:vAlign w:val="center"/>
          </w:tcPr>
          <w:p w14:paraId="3A6857E4" w14:textId="77777777" w:rsidR="004B5121" w:rsidRDefault="00195DA3">
            <w:pPr>
              <w:tabs>
                <w:tab w:val="left" w:pos="1080"/>
              </w:tabs>
              <w:snapToGrid w:val="0"/>
              <w:spacing w:line="360" w:lineRule="auto"/>
              <w:rPr>
                <w:sz w:val="22"/>
                <w:szCs w:val="22"/>
              </w:rPr>
            </w:pPr>
            <w:r>
              <w:rPr>
                <w:sz w:val="22"/>
                <w:szCs w:val="22"/>
              </w:rPr>
              <w:t>提供了符合单一来源采购文件要求的《供应商资格声明书》。</w:t>
            </w:r>
          </w:p>
        </w:tc>
        <w:tc>
          <w:tcPr>
            <w:tcW w:w="717" w:type="pct"/>
            <w:vAlign w:val="center"/>
          </w:tcPr>
          <w:p w14:paraId="50008BF6" w14:textId="77777777" w:rsidR="004B5121" w:rsidRDefault="00195DA3">
            <w:pPr>
              <w:tabs>
                <w:tab w:val="left" w:pos="1080"/>
              </w:tabs>
              <w:snapToGrid w:val="0"/>
              <w:spacing w:line="360" w:lineRule="auto"/>
              <w:jc w:val="center"/>
              <w:rPr>
                <w:sz w:val="22"/>
                <w:szCs w:val="22"/>
              </w:rPr>
            </w:pPr>
            <w:r>
              <w:rPr>
                <w:sz w:val="22"/>
                <w:szCs w:val="22"/>
              </w:rPr>
              <w:t>格式见《响应文件格式》</w:t>
            </w:r>
          </w:p>
        </w:tc>
        <w:tc>
          <w:tcPr>
            <w:tcW w:w="607" w:type="pct"/>
            <w:vAlign w:val="center"/>
          </w:tcPr>
          <w:p w14:paraId="400636CE" w14:textId="77777777" w:rsidR="004B5121" w:rsidRDefault="00195DA3">
            <w:pPr>
              <w:tabs>
                <w:tab w:val="left" w:pos="1080"/>
              </w:tabs>
              <w:snapToGrid w:val="0"/>
              <w:spacing w:line="360" w:lineRule="auto"/>
              <w:jc w:val="center"/>
              <w:rPr>
                <w:sz w:val="22"/>
                <w:szCs w:val="22"/>
              </w:rPr>
            </w:pPr>
            <w:r>
              <w:rPr>
                <w:sz w:val="22"/>
                <w:szCs w:val="22"/>
              </w:rPr>
              <w:t>允许</w:t>
            </w:r>
          </w:p>
        </w:tc>
      </w:tr>
      <w:tr w:rsidR="004B5121" w14:paraId="5DFB2C3B" w14:textId="77777777">
        <w:trPr>
          <w:cantSplit/>
          <w:trHeight w:val="454"/>
          <w:jc w:val="center"/>
        </w:trPr>
        <w:tc>
          <w:tcPr>
            <w:tcW w:w="356" w:type="pct"/>
            <w:vAlign w:val="center"/>
          </w:tcPr>
          <w:p w14:paraId="1D788C9D" w14:textId="77777777" w:rsidR="004B5121" w:rsidRDefault="00195DA3">
            <w:pPr>
              <w:tabs>
                <w:tab w:val="left" w:pos="1080"/>
              </w:tabs>
              <w:snapToGrid w:val="0"/>
              <w:spacing w:line="360" w:lineRule="auto"/>
              <w:jc w:val="center"/>
              <w:rPr>
                <w:sz w:val="22"/>
                <w:szCs w:val="22"/>
              </w:rPr>
            </w:pPr>
            <w:r>
              <w:rPr>
                <w:sz w:val="22"/>
                <w:szCs w:val="22"/>
              </w:rPr>
              <w:lastRenderedPageBreak/>
              <w:t>1-3</w:t>
            </w:r>
          </w:p>
        </w:tc>
        <w:tc>
          <w:tcPr>
            <w:tcW w:w="995" w:type="pct"/>
            <w:vAlign w:val="center"/>
          </w:tcPr>
          <w:p w14:paraId="34B73442" w14:textId="77777777" w:rsidR="004B5121" w:rsidRDefault="00195DA3">
            <w:pPr>
              <w:tabs>
                <w:tab w:val="left" w:pos="1080"/>
              </w:tabs>
              <w:snapToGrid w:val="0"/>
              <w:spacing w:line="360" w:lineRule="auto"/>
              <w:jc w:val="center"/>
              <w:rPr>
                <w:sz w:val="22"/>
                <w:szCs w:val="22"/>
              </w:rPr>
            </w:pPr>
            <w:r>
              <w:rPr>
                <w:sz w:val="22"/>
                <w:szCs w:val="22"/>
              </w:rPr>
              <w:t>供应商信用记录</w:t>
            </w:r>
          </w:p>
        </w:tc>
        <w:tc>
          <w:tcPr>
            <w:tcW w:w="2323" w:type="pct"/>
            <w:vAlign w:val="center"/>
          </w:tcPr>
          <w:p w14:paraId="735C9DEB" w14:textId="77777777" w:rsidR="004B5121" w:rsidRDefault="00195DA3">
            <w:pPr>
              <w:tabs>
                <w:tab w:val="left" w:pos="900"/>
                <w:tab w:val="left" w:pos="1980"/>
              </w:tabs>
              <w:snapToGrid w:val="0"/>
              <w:spacing w:line="360" w:lineRule="auto"/>
              <w:rPr>
                <w:sz w:val="22"/>
                <w:szCs w:val="22"/>
              </w:rPr>
            </w:pPr>
            <w:r>
              <w:rPr>
                <w:sz w:val="22"/>
                <w:szCs w:val="22"/>
              </w:rPr>
              <w:t>查询渠道：信用中国网站和中国政府采购网（</w:t>
            </w:r>
            <w:r>
              <w:rPr>
                <w:sz w:val="22"/>
                <w:szCs w:val="22"/>
              </w:rPr>
              <w:t>www.creditchina.gov.cn</w:t>
            </w:r>
            <w:r>
              <w:rPr>
                <w:sz w:val="22"/>
                <w:szCs w:val="22"/>
              </w:rPr>
              <w:t>、</w:t>
            </w:r>
            <w:r>
              <w:rPr>
                <w:sz w:val="22"/>
                <w:szCs w:val="22"/>
              </w:rPr>
              <w:t>www.ccgp.gov.cn</w:t>
            </w:r>
            <w:r>
              <w:rPr>
                <w:sz w:val="22"/>
                <w:szCs w:val="22"/>
              </w:rPr>
              <w:t>）；</w:t>
            </w:r>
          </w:p>
          <w:p w14:paraId="43232753" w14:textId="77777777" w:rsidR="004B5121" w:rsidRDefault="00195DA3">
            <w:pPr>
              <w:tabs>
                <w:tab w:val="left" w:pos="900"/>
                <w:tab w:val="left" w:pos="1980"/>
              </w:tabs>
              <w:snapToGrid w:val="0"/>
              <w:spacing w:line="360" w:lineRule="auto"/>
              <w:rPr>
                <w:sz w:val="22"/>
                <w:szCs w:val="22"/>
              </w:rPr>
            </w:pPr>
            <w:r>
              <w:rPr>
                <w:sz w:val="22"/>
                <w:szCs w:val="22"/>
              </w:rPr>
              <w:t>截止时点：响应文件提交截止时间以后、资格审查阶段采购人或采购代理机构的实际查询时间；</w:t>
            </w:r>
          </w:p>
          <w:p w14:paraId="36A864CF" w14:textId="77777777" w:rsidR="004B5121" w:rsidRDefault="00195DA3">
            <w:pPr>
              <w:tabs>
                <w:tab w:val="left" w:pos="900"/>
                <w:tab w:val="left" w:pos="1980"/>
              </w:tabs>
              <w:snapToGrid w:val="0"/>
              <w:spacing w:line="360" w:lineRule="auto"/>
              <w:rPr>
                <w:sz w:val="22"/>
                <w:szCs w:val="22"/>
              </w:rPr>
            </w:pPr>
            <w:r>
              <w:rPr>
                <w:sz w:val="22"/>
                <w:szCs w:val="22"/>
              </w:rPr>
              <w:t>信用信息查询记录和证据留存具体方式：查询结果网页打印页作为查询记录和证据，与其他单一来源采购文件一并保存；</w:t>
            </w:r>
          </w:p>
          <w:p w14:paraId="753021E0" w14:textId="77777777" w:rsidR="004B5121" w:rsidRDefault="00195DA3">
            <w:pPr>
              <w:tabs>
                <w:tab w:val="left" w:pos="1080"/>
              </w:tabs>
              <w:snapToGrid w:val="0"/>
              <w:spacing w:line="360" w:lineRule="auto"/>
              <w:rPr>
                <w:sz w:val="22"/>
                <w:szCs w:val="22"/>
              </w:rPr>
            </w:pPr>
            <w:r>
              <w:rPr>
                <w:sz w:val="22"/>
                <w:szCs w:val="22"/>
              </w:rPr>
              <w:t>信用信息的使用原则：经认定的被列入失信被执行人、重大税收违法案件当事人名单、政府采购严重违法失信行为记录名单的供应商，其</w:t>
            </w:r>
            <w:r>
              <w:rPr>
                <w:b/>
                <w:sz w:val="22"/>
                <w:szCs w:val="22"/>
              </w:rPr>
              <w:t>响应无效</w:t>
            </w:r>
            <w:r>
              <w:rPr>
                <w:sz w:val="22"/>
                <w:szCs w:val="22"/>
              </w:rPr>
              <w:t>。联合体形式响应的，联合体成员存在不良信用记录，视同联合体存在不良信用记录。</w:t>
            </w:r>
          </w:p>
        </w:tc>
        <w:tc>
          <w:tcPr>
            <w:tcW w:w="717" w:type="pct"/>
            <w:vAlign w:val="center"/>
          </w:tcPr>
          <w:p w14:paraId="529095EB" w14:textId="77777777" w:rsidR="004B5121" w:rsidRDefault="00195DA3">
            <w:pPr>
              <w:tabs>
                <w:tab w:val="left" w:pos="1080"/>
              </w:tabs>
              <w:snapToGrid w:val="0"/>
              <w:spacing w:line="360" w:lineRule="auto"/>
              <w:jc w:val="center"/>
              <w:rPr>
                <w:sz w:val="22"/>
                <w:szCs w:val="22"/>
              </w:rPr>
            </w:pPr>
            <w:r>
              <w:rPr>
                <w:sz w:val="22"/>
                <w:szCs w:val="22"/>
              </w:rPr>
              <w:t>无须供应商提供，由采购人或采购代理机构查询。</w:t>
            </w:r>
          </w:p>
        </w:tc>
        <w:tc>
          <w:tcPr>
            <w:tcW w:w="607" w:type="pct"/>
            <w:vAlign w:val="center"/>
          </w:tcPr>
          <w:p w14:paraId="0FD448D7" w14:textId="77777777" w:rsidR="004B5121" w:rsidRDefault="00195DA3">
            <w:pPr>
              <w:tabs>
                <w:tab w:val="left" w:pos="1080"/>
              </w:tabs>
              <w:snapToGrid w:val="0"/>
              <w:spacing w:line="360" w:lineRule="auto"/>
              <w:jc w:val="center"/>
              <w:rPr>
                <w:sz w:val="22"/>
                <w:szCs w:val="22"/>
              </w:rPr>
            </w:pPr>
            <w:r>
              <w:rPr>
                <w:sz w:val="22"/>
                <w:szCs w:val="22"/>
              </w:rPr>
              <w:t>不允许</w:t>
            </w:r>
          </w:p>
        </w:tc>
      </w:tr>
      <w:tr w:rsidR="004B5121" w14:paraId="6F54F49C" w14:textId="77777777">
        <w:trPr>
          <w:cantSplit/>
          <w:trHeight w:val="454"/>
          <w:jc w:val="center"/>
        </w:trPr>
        <w:tc>
          <w:tcPr>
            <w:tcW w:w="356" w:type="pct"/>
            <w:vAlign w:val="center"/>
          </w:tcPr>
          <w:p w14:paraId="07DCC242" w14:textId="77777777" w:rsidR="004B5121" w:rsidRDefault="00195DA3">
            <w:pPr>
              <w:tabs>
                <w:tab w:val="left" w:pos="1080"/>
              </w:tabs>
              <w:snapToGrid w:val="0"/>
              <w:spacing w:line="360" w:lineRule="auto"/>
              <w:jc w:val="center"/>
              <w:rPr>
                <w:sz w:val="22"/>
                <w:szCs w:val="22"/>
              </w:rPr>
            </w:pPr>
            <w:r>
              <w:rPr>
                <w:sz w:val="22"/>
                <w:szCs w:val="22"/>
              </w:rPr>
              <w:t>1-4</w:t>
            </w:r>
          </w:p>
        </w:tc>
        <w:tc>
          <w:tcPr>
            <w:tcW w:w="995" w:type="pct"/>
            <w:vAlign w:val="center"/>
          </w:tcPr>
          <w:p w14:paraId="3B1503E4" w14:textId="77777777" w:rsidR="004B5121" w:rsidRDefault="00195DA3">
            <w:pPr>
              <w:tabs>
                <w:tab w:val="left" w:pos="1080"/>
              </w:tabs>
              <w:snapToGrid w:val="0"/>
              <w:spacing w:line="360" w:lineRule="auto"/>
              <w:jc w:val="center"/>
              <w:rPr>
                <w:sz w:val="22"/>
                <w:szCs w:val="22"/>
              </w:rPr>
            </w:pPr>
            <w:r>
              <w:rPr>
                <w:sz w:val="22"/>
                <w:szCs w:val="22"/>
              </w:rPr>
              <w:t>法律、行政法规规定的其他条件</w:t>
            </w:r>
          </w:p>
        </w:tc>
        <w:tc>
          <w:tcPr>
            <w:tcW w:w="2323" w:type="pct"/>
            <w:vAlign w:val="center"/>
          </w:tcPr>
          <w:p w14:paraId="30431839" w14:textId="77777777" w:rsidR="004B5121" w:rsidRDefault="00195DA3">
            <w:pPr>
              <w:tabs>
                <w:tab w:val="left" w:pos="900"/>
                <w:tab w:val="left" w:pos="1980"/>
              </w:tabs>
              <w:snapToGrid w:val="0"/>
              <w:spacing w:line="360" w:lineRule="auto"/>
              <w:rPr>
                <w:sz w:val="22"/>
                <w:szCs w:val="22"/>
              </w:rPr>
            </w:pPr>
            <w:r>
              <w:rPr>
                <w:sz w:val="22"/>
                <w:szCs w:val="22"/>
              </w:rPr>
              <w:t>法律、行政法规规定的其他条件</w:t>
            </w:r>
          </w:p>
        </w:tc>
        <w:tc>
          <w:tcPr>
            <w:tcW w:w="717" w:type="pct"/>
            <w:vAlign w:val="center"/>
          </w:tcPr>
          <w:p w14:paraId="190506BF" w14:textId="77777777" w:rsidR="004B5121" w:rsidRDefault="00195DA3">
            <w:pPr>
              <w:tabs>
                <w:tab w:val="left" w:pos="1080"/>
              </w:tabs>
              <w:snapToGrid w:val="0"/>
              <w:spacing w:line="360" w:lineRule="auto"/>
              <w:jc w:val="center"/>
              <w:rPr>
                <w:sz w:val="22"/>
                <w:szCs w:val="22"/>
              </w:rPr>
            </w:pPr>
            <w:r>
              <w:rPr>
                <w:sz w:val="22"/>
                <w:szCs w:val="22"/>
              </w:rPr>
              <w:t>/</w:t>
            </w:r>
          </w:p>
        </w:tc>
        <w:tc>
          <w:tcPr>
            <w:tcW w:w="607" w:type="pct"/>
            <w:vAlign w:val="center"/>
          </w:tcPr>
          <w:p w14:paraId="70E07E2A" w14:textId="77777777" w:rsidR="004B5121" w:rsidRDefault="00195DA3">
            <w:pPr>
              <w:tabs>
                <w:tab w:val="left" w:pos="1080"/>
              </w:tabs>
              <w:snapToGrid w:val="0"/>
              <w:spacing w:line="360" w:lineRule="auto"/>
              <w:jc w:val="center"/>
              <w:rPr>
                <w:sz w:val="22"/>
                <w:szCs w:val="22"/>
              </w:rPr>
            </w:pPr>
            <w:r>
              <w:rPr>
                <w:sz w:val="22"/>
                <w:szCs w:val="22"/>
              </w:rPr>
              <w:t>不允许</w:t>
            </w:r>
          </w:p>
        </w:tc>
      </w:tr>
      <w:tr w:rsidR="004B5121" w14:paraId="394AB9FB" w14:textId="77777777">
        <w:trPr>
          <w:cantSplit/>
          <w:trHeight w:val="454"/>
          <w:jc w:val="center"/>
        </w:trPr>
        <w:tc>
          <w:tcPr>
            <w:tcW w:w="356" w:type="pct"/>
            <w:vAlign w:val="center"/>
          </w:tcPr>
          <w:p w14:paraId="2938FF7B" w14:textId="77777777" w:rsidR="004B5121" w:rsidRDefault="00195DA3">
            <w:pPr>
              <w:tabs>
                <w:tab w:val="left" w:pos="1080"/>
              </w:tabs>
              <w:snapToGrid w:val="0"/>
              <w:spacing w:line="360" w:lineRule="auto"/>
              <w:jc w:val="center"/>
              <w:rPr>
                <w:sz w:val="22"/>
                <w:szCs w:val="22"/>
              </w:rPr>
            </w:pPr>
            <w:r>
              <w:rPr>
                <w:rFonts w:hint="eastAsia"/>
                <w:sz w:val="22"/>
                <w:szCs w:val="22"/>
              </w:rPr>
              <w:t>2</w:t>
            </w:r>
          </w:p>
        </w:tc>
        <w:tc>
          <w:tcPr>
            <w:tcW w:w="995" w:type="pct"/>
            <w:vAlign w:val="center"/>
          </w:tcPr>
          <w:p w14:paraId="0AADE070" w14:textId="77777777" w:rsidR="004B5121" w:rsidRDefault="00195DA3">
            <w:pPr>
              <w:tabs>
                <w:tab w:val="left" w:pos="1080"/>
              </w:tabs>
              <w:snapToGrid w:val="0"/>
              <w:spacing w:line="360" w:lineRule="auto"/>
              <w:jc w:val="center"/>
              <w:rPr>
                <w:sz w:val="22"/>
                <w:szCs w:val="22"/>
              </w:rPr>
            </w:pPr>
            <w:r>
              <w:rPr>
                <w:sz w:val="22"/>
                <w:szCs w:val="22"/>
              </w:rPr>
              <w:t>本项目的特定</w:t>
            </w:r>
          </w:p>
          <w:p w14:paraId="4B87D87E" w14:textId="77777777" w:rsidR="004B5121" w:rsidRDefault="00195DA3">
            <w:pPr>
              <w:tabs>
                <w:tab w:val="left" w:pos="1080"/>
              </w:tabs>
              <w:snapToGrid w:val="0"/>
              <w:spacing w:line="360" w:lineRule="auto"/>
              <w:jc w:val="center"/>
              <w:rPr>
                <w:sz w:val="22"/>
                <w:szCs w:val="22"/>
              </w:rPr>
            </w:pPr>
            <w:r>
              <w:rPr>
                <w:sz w:val="22"/>
                <w:szCs w:val="22"/>
              </w:rPr>
              <w:t>资格要求</w:t>
            </w:r>
          </w:p>
        </w:tc>
        <w:tc>
          <w:tcPr>
            <w:tcW w:w="2323" w:type="pct"/>
            <w:vAlign w:val="center"/>
          </w:tcPr>
          <w:p w14:paraId="35892F45" w14:textId="77777777" w:rsidR="004B5121" w:rsidRDefault="00195DA3">
            <w:pPr>
              <w:tabs>
                <w:tab w:val="left" w:pos="1080"/>
              </w:tabs>
              <w:snapToGrid w:val="0"/>
              <w:spacing w:line="360" w:lineRule="auto"/>
              <w:rPr>
                <w:sz w:val="22"/>
                <w:szCs w:val="22"/>
              </w:rPr>
            </w:pPr>
            <w:r>
              <w:rPr>
                <w:sz w:val="22"/>
                <w:szCs w:val="22"/>
              </w:rPr>
              <w:t>如有，见第一章《采购邀请》</w:t>
            </w:r>
          </w:p>
        </w:tc>
        <w:tc>
          <w:tcPr>
            <w:tcW w:w="717" w:type="pct"/>
            <w:vAlign w:val="center"/>
          </w:tcPr>
          <w:p w14:paraId="6AE72735" w14:textId="77777777" w:rsidR="004B5121" w:rsidRDefault="004B5121">
            <w:pPr>
              <w:tabs>
                <w:tab w:val="left" w:pos="1080"/>
              </w:tabs>
              <w:snapToGrid w:val="0"/>
              <w:spacing w:line="360" w:lineRule="auto"/>
              <w:jc w:val="center"/>
              <w:rPr>
                <w:sz w:val="22"/>
                <w:szCs w:val="22"/>
              </w:rPr>
            </w:pPr>
          </w:p>
        </w:tc>
        <w:tc>
          <w:tcPr>
            <w:tcW w:w="607" w:type="pct"/>
            <w:vAlign w:val="center"/>
          </w:tcPr>
          <w:p w14:paraId="40D7FE7C" w14:textId="77777777" w:rsidR="004B5121" w:rsidRDefault="00195DA3">
            <w:pPr>
              <w:tabs>
                <w:tab w:val="left" w:pos="1080"/>
              </w:tabs>
              <w:snapToGrid w:val="0"/>
              <w:spacing w:line="360" w:lineRule="auto"/>
              <w:jc w:val="center"/>
              <w:rPr>
                <w:sz w:val="22"/>
                <w:szCs w:val="22"/>
              </w:rPr>
            </w:pPr>
            <w:r>
              <w:rPr>
                <w:sz w:val="22"/>
                <w:szCs w:val="22"/>
              </w:rPr>
              <w:t>允许</w:t>
            </w:r>
          </w:p>
        </w:tc>
      </w:tr>
      <w:tr w:rsidR="004B5121" w14:paraId="44FFE917" w14:textId="77777777">
        <w:trPr>
          <w:cantSplit/>
          <w:trHeight w:val="454"/>
          <w:jc w:val="center"/>
        </w:trPr>
        <w:tc>
          <w:tcPr>
            <w:tcW w:w="356" w:type="pct"/>
            <w:vAlign w:val="center"/>
          </w:tcPr>
          <w:p w14:paraId="02CDB159" w14:textId="77777777" w:rsidR="004B5121" w:rsidRDefault="00195DA3">
            <w:pPr>
              <w:tabs>
                <w:tab w:val="left" w:pos="1080"/>
              </w:tabs>
              <w:snapToGrid w:val="0"/>
              <w:spacing w:line="360" w:lineRule="auto"/>
              <w:jc w:val="center"/>
              <w:rPr>
                <w:sz w:val="22"/>
                <w:szCs w:val="22"/>
              </w:rPr>
            </w:pPr>
            <w:r>
              <w:rPr>
                <w:rFonts w:hint="eastAsia"/>
                <w:sz w:val="22"/>
                <w:szCs w:val="22"/>
              </w:rPr>
              <w:lastRenderedPageBreak/>
              <w:t>2</w:t>
            </w:r>
            <w:r>
              <w:rPr>
                <w:sz w:val="22"/>
                <w:szCs w:val="22"/>
              </w:rPr>
              <w:t>-1</w:t>
            </w:r>
          </w:p>
        </w:tc>
        <w:tc>
          <w:tcPr>
            <w:tcW w:w="995" w:type="pct"/>
            <w:vAlign w:val="center"/>
          </w:tcPr>
          <w:p w14:paraId="28194AAC" w14:textId="77777777" w:rsidR="004B5121" w:rsidRDefault="00195DA3">
            <w:pPr>
              <w:tabs>
                <w:tab w:val="left" w:pos="1080"/>
              </w:tabs>
              <w:snapToGrid w:val="0"/>
              <w:spacing w:line="360" w:lineRule="auto"/>
              <w:jc w:val="center"/>
              <w:rPr>
                <w:sz w:val="22"/>
                <w:szCs w:val="22"/>
              </w:rPr>
            </w:pPr>
            <w:r>
              <w:rPr>
                <w:sz w:val="22"/>
                <w:szCs w:val="22"/>
              </w:rPr>
              <w:t>政府购买服务承接主体的要求</w:t>
            </w:r>
          </w:p>
        </w:tc>
        <w:tc>
          <w:tcPr>
            <w:tcW w:w="2323" w:type="pct"/>
            <w:vAlign w:val="center"/>
          </w:tcPr>
          <w:p w14:paraId="6D5269D2" w14:textId="77777777" w:rsidR="004B5121" w:rsidRDefault="00195DA3">
            <w:pPr>
              <w:tabs>
                <w:tab w:val="left" w:pos="1080"/>
              </w:tabs>
              <w:snapToGrid w:val="0"/>
              <w:spacing w:line="360" w:lineRule="auto"/>
              <w:rPr>
                <w:sz w:val="22"/>
                <w:szCs w:val="22"/>
              </w:rPr>
            </w:pPr>
            <w:r>
              <w:rPr>
                <w:sz w:val="22"/>
                <w:szCs w:val="22"/>
              </w:rPr>
              <w:t>如本项目属于政府购买服务，供应商不属于公益一类事业单位、使用事业编制且由财政拨款保障的群团组织。</w:t>
            </w:r>
          </w:p>
        </w:tc>
        <w:tc>
          <w:tcPr>
            <w:tcW w:w="717" w:type="pct"/>
            <w:vAlign w:val="center"/>
          </w:tcPr>
          <w:p w14:paraId="0DB29D1F" w14:textId="77777777" w:rsidR="004B5121" w:rsidRDefault="00195DA3">
            <w:pPr>
              <w:tabs>
                <w:tab w:val="left" w:pos="1080"/>
              </w:tabs>
              <w:snapToGrid w:val="0"/>
              <w:spacing w:line="360" w:lineRule="auto"/>
              <w:jc w:val="center"/>
              <w:rPr>
                <w:sz w:val="22"/>
                <w:szCs w:val="22"/>
              </w:rPr>
            </w:pPr>
            <w:r>
              <w:rPr>
                <w:sz w:val="22"/>
                <w:szCs w:val="22"/>
              </w:rPr>
              <w:t>格式见本表</w:t>
            </w:r>
            <w:r>
              <w:rPr>
                <w:sz w:val="22"/>
                <w:szCs w:val="22"/>
              </w:rPr>
              <w:t>1-2</w:t>
            </w:r>
            <w:r>
              <w:rPr>
                <w:sz w:val="22"/>
                <w:szCs w:val="22"/>
              </w:rPr>
              <w:t>项</w:t>
            </w:r>
          </w:p>
        </w:tc>
        <w:tc>
          <w:tcPr>
            <w:tcW w:w="607" w:type="pct"/>
            <w:vAlign w:val="center"/>
          </w:tcPr>
          <w:p w14:paraId="18425D3F" w14:textId="77777777" w:rsidR="004B5121" w:rsidRDefault="00195DA3">
            <w:pPr>
              <w:tabs>
                <w:tab w:val="left" w:pos="1080"/>
              </w:tabs>
              <w:snapToGrid w:val="0"/>
              <w:spacing w:line="360" w:lineRule="auto"/>
              <w:jc w:val="center"/>
              <w:rPr>
                <w:sz w:val="22"/>
                <w:szCs w:val="22"/>
              </w:rPr>
            </w:pPr>
            <w:r>
              <w:rPr>
                <w:sz w:val="22"/>
                <w:szCs w:val="22"/>
              </w:rPr>
              <w:t>不允许</w:t>
            </w:r>
          </w:p>
        </w:tc>
      </w:tr>
      <w:tr w:rsidR="004B5121" w14:paraId="5F5EFD86" w14:textId="77777777">
        <w:trPr>
          <w:cantSplit/>
          <w:trHeight w:val="454"/>
          <w:jc w:val="center"/>
        </w:trPr>
        <w:tc>
          <w:tcPr>
            <w:tcW w:w="356" w:type="pct"/>
            <w:vAlign w:val="center"/>
          </w:tcPr>
          <w:p w14:paraId="289E01D5" w14:textId="77777777" w:rsidR="004B5121" w:rsidRDefault="00195DA3">
            <w:pPr>
              <w:tabs>
                <w:tab w:val="left" w:pos="1080"/>
              </w:tabs>
              <w:snapToGrid w:val="0"/>
              <w:spacing w:line="360" w:lineRule="auto"/>
              <w:jc w:val="center"/>
              <w:rPr>
                <w:sz w:val="22"/>
                <w:szCs w:val="22"/>
              </w:rPr>
            </w:pPr>
            <w:r>
              <w:rPr>
                <w:rFonts w:hint="eastAsia"/>
                <w:sz w:val="22"/>
                <w:szCs w:val="22"/>
              </w:rPr>
              <w:t>3</w:t>
            </w:r>
          </w:p>
        </w:tc>
        <w:tc>
          <w:tcPr>
            <w:tcW w:w="995" w:type="pct"/>
            <w:vAlign w:val="center"/>
          </w:tcPr>
          <w:p w14:paraId="50B90020" w14:textId="77777777" w:rsidR="004B5121" w:rsidRDefault="00195DA3">
            <w:pPr>
              <w:tabs>
                <w:tab w:val="left" w:pos="1080"/>
              </w:tabs>
              <w:snapToGrid w:val="0"/>
              <w:spacing w:line="360" w:lineRule="auto"/>
              <w:jc w:val="center"/>
              <w:rPr>
                <w:sz w:val="22"/>
                <w:szCs w:val="22"/>
              </w:rPr>
            </w:pPr>
            <w:r>
              <w:rPr>
                <w:sz w:val="22"/>
                <w:szCs w:val="22"/>
              </w:rPr>
              <w:t>保证金</w:t>
            </w:r>
          </w:p>
        </w:tc>
        <w:tc>
          <w:tcPr>
            <w:tcW w:w="2323" w:type="pct"/>
            <w:vAlign w:val="center"/>
          </w:tcPr>
          <w:p w14:paraId="6446AADB" w14:textId="77777777" w:rsidR="004B5121" w:rsidRDefault="00195DA3">
            <w:pPr>
              <w:tabs>
                <w:tab w:val="left" w:pos="1080"/>
              </w:tabs>
              <w:snapToGrid w:val="0"/>
              <w:spacing w:line="360" w:lineRule="auto"/>
              <w:rPr>
                <w:sz w:val="22"/>
                <w:szCs w:val="22"/>
              </w:rPr>
            </w:pPr>
            <w:r>
              <w:rPr>
                <w:sz w:val="22"/>
                <w:szCs w:val="22"/>
              </w:rPr>
              <w:t>按照单一来源采购文件的规定提交保证金。</w:t>
            </w:r>
          </w:p>
        </w:tc>
        <w:tc>
          <w:tcPr>
            <w:tcW w:w="717" w:type="pct"/>
            <w:vAlign w:val="center"/>
          </w:tcPr>
          <w:p w14:paraId="06158E98" w14:textId="77777777" w:rsidR="004B5121" w:rsidRDefault="004B5121">
            <w:pPr>
              <w:tabs>
                <w:tab w:val="left" w:pos="1080"/>
              </w:tabs>
              <w:snapToGrid w:val="0"/>
              <w:spacing w:line="360" w:lineRule="auto"/>
              <w:jc w:val="center"/>
              <w:rPr>
                <w:sz w:val="22"/>
                <w:szCs w:val="22"/>
              </w:rPr>
            </w:pPr>
          </w:p>
        </w:tc>
        <w:tc>
          <w:tcPr>
            <w:tcW w:w="607" w:type="pct"/>
            <w:vAlign w:val="center"/>
          </w:tcPr>
          <w:p w14:paraId="040C1A70" w14:textId="77777777" w:rsidR="004B5121" w:rsidRDefault="00195DA3">
            <w:pPr>
              <w:tabs>
                <w:tab w:val="left" w:pos="1080"/>
              </w:tabs>
              <w:snapToGrid w:val="0"/>
              <w:spacing w:line="360" w:lineRule="auto"/>
              <w:jc w:val="center"/>
              <w:rPr>
                <w:sz w:val="22"/>
                <w:szCs w:val="22"/>
              </w:rPr>
            </w:pPr>
            <w:r>
              <w:rPr>
                <w:sz w:val="22"/>
                <w:szCs w:val="22"/>
              </w:rPr>
              <w:t>不允许</w:t>
            </w:r>
          </w:p>
        </w:tc>
      </w:tr>
    </w:tbl>
    <w:p w14:paraId="5A30D86B" w14:textId="77777777" w:rsidR="004B5121" w:rsidRDefault="00195DA3">
      <w:pPr>
        <w:numPr>
          <w:ilvl w:val="1"/>
          <w:numId w:val="12"/>
        </w:numPr>
        <w:tabs>
          <w:tab w:val="left" w:pos="1080"/>
          <w:tab w:val="left" w:pos="1589"/>
        </w:tabs>
        <w:snapToGrid w:val="0"/>
        <w:spacing w:line="360" w:lineRule="auto"/>
        <w:ind w:left="1077" w:hanging="720"/>
        <w:rPr>
          <w:sz w:val="24"/>
        </w:rPr>
      </w:pPr>
      <w:r>
        <w:rPr>
          <w:sz w:val="24"/>
        </w:rPr>
        <w:t>《符合性审查要求》见下表：</w:t>
      </w:r>
    </w:p>
    <w:p w14:paraId="1EEB5970" w14:textId="77777777" w:rsidR="004B5121" w:rsidRDefault="00195DA3">
      <w:pPr>
        <w:snapToGrid w:val="0"/>
        <w:spacing w:line="360" w:lineRule="auto"/>
        <w:jc w:val="center"/>
        <w:rPr>
          <w:b/>
          <w:sz w:val="24"/>
        </w:rPr>
      </w:pPr>
      <w:r>
        <w:rPr>
          <w:b/>
          <w:sz w:val="24"/>
        </w:rPr>
        <w:t>符合性审查要求</w:t>
      </w:r>
    </w:p>
    <w:tbl>
      <w:tblPr>
        <w:tblW w:w="51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98"/>
        <w:gridCol w:w="4601"/>
        <w:gridCol w:w="1414"/>
      </w:tblGrid>
      <w:tr w:rsidR="004B5121" w14:paraId="62C62616" w14:textId="77777777">
        <w:trPr>
          <w:trHeight w:val="454"/>
          <w:jc w:val="center"/>
        </w:trPr>
        <w:tc>
          <w:tcPr>
            <w:tcW w:w="405" w:type="pct"/>
            <w:shd w:val="clear" w:color="000000" w:fill="FFFFFF"/>
            <w:vAlign w:val="center"/>
          </w:tcPr>
          <w:p w14:paraId="45D2EBFD" w14:textId="77777777" w:rsidR="004B5121" w:rsidRDefault="00195DA3">
            <w:pPr>
              <w:widowControl/>
              <w:snapToGrid w:val="0"/>
              <w:spacing w:line="360" w:lineRule="auto"/>
              <w:jc w:val="center"/>
              <w:rPr>
                <w:b/>
                <w:color w:val="000000"/>
                <w:kern w:val="0"/>
                <w:sz w:val="22"/>
                <w:szCs w:val="22"/>
              </w:rPr>
            </w:pPr>
            <w:r>
              <w:rPr>
                <w:b/>
                <w:color w:val="000000"/>
                <w:kern w:val="0"/>
                <w:sz w:val="22"/>
                <w:szCs w:val="22"/>
              </w:rPr>
              <w:t>序号</w:t>
            </w:r>
          </w:p>
        </w:tc>
        <w:tc>
          <w:tcPr>
            <w:tcW w:w="1102" w:type="pct"/>
            <w:shd w:val="clear" w:color="000000" w:fill="FFFFFF"/>
            <w:vAlign w:val="center"/>
          </w:tcPr>
          <w:p w14:paraId="47B41BA1" w14:textId="77777777" w:rsidR="004B5121" w:rsidRDefault="00195DA3">
            <w:pPr>
              <w:widowControl/>
              <w:snapToGrid w:val="0"/>
              <w:spacing w:line="360" w:lineRule="auto"/>
              <w:jc w:val="center"/>
              <w:rPr>
                <w:b/>
                <w:color w:val="000000"/>
                <w:kern w:val="0"/>
                <w:sz w:val="22"/>
                <w:szCs w:val="22"/>
              </w:rPr>
            </w:pPr>
            <w:r>
              <w:rPr>
                <w:b/>
                <w:sz w:val="22"/>
                <w:szCs w:val="22"/>
              </w:rPr>
              <w:t>检查</w:t>
            </w:r>
            <w:r>
              <w:rPr>
                <w:b/>
                <w:color w:val="000000"/>
                <w:kern w:val="0"/>
                <w:sz w:val="22"/>
                <w:szCs w:val="22"/>
              </w:rPr>
              <w:t>因素</w:t>
            </w:r>
          </w:p>
        </w:tc>
        <w:tc>
          <w:tcPr>
            <w:tcW w:w="2671" w:type="pct"/>
            <w:shd w:val="clear" w:color="000000" w:fill="FFFFFF"/>
            <w:vAlign w:val="center"/>
          </w:tcPr>
          <w:p w14:paraId="6394DDB5" w14:textId="77777777" w:rsidR="004B5121" w:rsidRDefault="00195DA3">
            <w:pPr>
              <w:widowControl/>
              <w:snapToGrid w:val="0"/>
              <w:spacing w:line="360" w:lineRule="auto"/>
              <w:jc w:val="center"/>
              <w:rPr>
                <w:b/>
                <w:color w:val="000000"/>
                <w:kern w:val="0"/>
                <w:sz w:val="22"/>
                <w:szCs w:val="22"/>
              </w:rPr>
            </w:pPr>
            <w:r>
              <w:rPr>
                <w:b/>
                <w:sz w:val="22"/>
                <w:szCs w:val="22"/>
              </w:rPr>
              <w:t>检查</w:t>
            </w:r>
            <w:r>
              <w:rPr>
                <w:b/>
                <w:color w:val="000000"/>
                <w:kern w:val="0"/>
                <w:sz w:val="22"/>
                <w:szCs w:val="22"/>
              </w:rPr>
              <w:t>内容</w:t>
            </w:r>
          </w:p>
        </w:tc>
        <w:tc>
          <w:tcPr>
            <w:tcW w:w="821" w:type="pct"/>
            <w:shd w:val="clear" w:color="000000" w:fill="FFFFFF"/>
            <w:vAlign w:val="center"/>
          </w:tcPr>
          <w:p w14:paraId="610A4A02" w14:textId="77777777" w:rsidR="004B5121" w:rsidRDefault="00195DA3">
            <w:pPr>
              <w:widowControl/>
              <w:snapToGrid w:val="0"/>
              <w:spacing w:line="360" w:lineRule="auto"/>
              <w:jc w:val="center"/>
              <w:rPr>
                <w:b/>
                <w:color w:val="000000"/>
                <w:kern w:val="0"/>
                <w:sz w:val="22"/>
                <w:szCs w:val="22"/>
              </w:rPr>
            </w:pPr>
            <w:r>
              <w:rPr>
                <w:b/>
                <w:color w:val="000000"/>
                <w:kern w:val="0"/>
                <w:sz w:val="22"/>
                <w:szCs w:val="22"/>
              </w:rPr>
              <w:t>是否允许澄清、说明或者更正</w:t>
            </w:r>
          </w:p>
        </w:tc>
      </w:tr>
      <w:tr w:rsidR="004B5121" w14:paraId="4DED5861" w14:textId="77777777">
        <w:trPr>
          <w:trHeight w:val="454"/>
          <w:jc w:val="center"/>
        </w:trPr>
        <w:tc>
          <w:tcPr>
            <w:tcW w:w="405" w:type="pct"/>
            <w:shd w:val="clear" w:color="000000" w:fill="FFFFFF"/>
            <w:vAlign w:val="center"/>
          </w:tcPr>
          <w:p w14:paraId="66B00164" w14:textId="77777777" w:rsidR="004B5121" w:rsidRDefault="00195DA3">
            <w:pPr>
              <w:widowControl/>
              <w:snapToGrid w:val="0"/>
              <w:jc w:val="center"/>
              <w:rPr>
                <w:color w:val="000000"/>
                <w:kern w:val="0"/>
                <w:sz w:val="22"/>
                <w:szCs w:val="22"/>
              </w:rPr>
            </w:pPr>
            <w:r>
              <w:rPr>
                <w:kern w:val="0"/>
                <w:sz w:val="22"/>
                <w:szCs w:val="22"/>
              </w:rPr>
              <w:t>1</w:t>
            </w:r>
          </w:p>
        </w:tc>
        <w:tc>
          <w:tcPr>
            <w:tcW w:w="1102" w:type="pct"/>
            <w:shd w:val="clear" w:color="000000" w:fill="FFFFFF"/>
            <w:vAlign w:val="center"/>
          </w:tcPr>
          <w:p w14:paraId="09324CA5" w14:textId="77777777" w:rsidR="004B5121" w:rsidRDefault="00195DA3">
            <w:pPr>
              <w:widowControl/>
              <w:snapToGrid w:val="0"/>
              <w:spacing w:line="360" w:lineRule="auto"/>
              <w:jc w:val="center"/>
              <w:rPr>
                <w:color w:val="000000"/>
                <w:kern w:val="0"/>
                <w:sz w:val="22"/>
                <w:szCs w:val="22"/>
              </w:rPr>
            </w:pPr>
            <w:r>
              <w:rPr>
                <w:sz w:val="22"/>
                <w:szCs w:val="22"/>
              </w:rPr>
              <w:t>密封、签署、盖章</w:t>
            </w:r>
          </w:p>
        </w:tc>
        <w:tc>
          <w:tcPr>
            <w:tcW w:w="2671" w:type="pct"/>
            <w:shd w:val="clear" w:color="000000" w:fill="FFFFFF"/>
            <w:vAlign w:val="center"/>
          </w:tcPr>
          <w:p w14:paraId="69B31E52" w14:textId="77777777" w:rsidR="004B5121" w:rsidRDefault="00195DA3">
            <w:pPr>
              <w:widowControl/>
              <w:snapToGrid w:val="0"/>
              <w:spacing w:line="360" w:lineRule="auto"/>
              <w:rPr>
                <w:color w:val="000000"/>
                <w:kern w:val="0"/>
                <w:sz w:val="22"/>
                <w:szCs w:val="22"/>
              </w:rPr>
            </w:pPr>
            <w:r>
              <w:rPr>
                <w:sz w:val="22"/>
                <w:szCs w:val="22"/>
              </w:rPr>
              <w:t>是否按照单一来源采购文件规定要求密封、签署、盖章的；</w:t>
            </w:r>
          </w:p>
        </w:tc>
        <w:tc>
          <w:tcPr>
            <w:tcW w:w="821" w:type="pct"/>
            <w:shd w:val="clear" w:color="000000" w:fill="FFFFFF"/>
            <w:vAlign w:val="center"/>
          </w:tcPr>
          <w:p w14:paraId="179F1B77" w14:textId="77777777" w:rsidR="004B5121" w:rsidRDefault="00195DA3">
            <w:pPr>
              <w:widowControl/>
              <w:snapToGrid w:val="0"/>
              <w:jc w:val="center"/>
              <w:rPr>
                <w:color w:val="000000"/>
                <w:kern w:val="0"/>
                <w:sz w:val="22"/>
                <w:szCs w:val="22"/>
              </w:rPr>
            </w:pPr>
            <w:r>
              <w:rPr>
                <w:kern w:val="0"/>
                <w:sz w:val="22"/>
                <w:szCs w:val="22"/>
              </w:rPr>
              <w:t>不允许</w:t>
            </w:r>
          </w:p>
        </w:tc>
      </w:tr>
      <w:tr w:rsidR="004B5121" w14:paraId="6C1D6DBA" w14:textId="77777777">
        <w:trPr>
          <w:trHeight w:val="454"/>
          <w:jc w:val="center"/>
        </w:trPr>
        <w:tc>
          <w:tcPr>
            <w:tcW w:w="405" w:type="pct"/>
            <w:shd w:val="clear" w:color="000000" w:fill="FFFFFF"/>
            <w:vAlign w:val="center"/>
          </w:tcPr>
          <w:p w14:paraId="25646B44" w14:textId="77777777" w:rsidR="004B5121" w:rsidRDefault="00195DA3">
            <w:pPr>
              <w:widowControl/>
              <w:snapToGrid w:val="0"/>
              <w:jc w:val="center"/>
              <w:rPr>
                <w:color w:val="000000"/>
                <w:kern w:val="0"/>
                <w:sz w:val="22"/>
                <w:szCs w:val="22"/>
              </w:rPr>
            </w:pPr>
            <w:r>
              <w:rPr>
                <w:kern w:val="0"/>
                <w:sz w:val="22"/>
                <w:szCs w:val="22"/>
              </w:rPr>
              <w:t>2</w:t>
            </w:r>
          </w:p>
        </w:tc>
        <w:tc>
          <w:tcPr>
            <w:tcW w:w="1102" w:type="pct"/>
            <w:shd w:val="clear" w:color="000000" w:fill="FFFFFF"/>
            <w:vAlign w:val="center"/>
          </w:tcPr>
          <w:p w14:paraId="1873C401" w14:textId="77777777" w:rsidR="004B5121" w:rsidRDefault="00195DA3">
            <w:pPr>
              <w:widowControl/>
              <w:snapToGrid w:val="0"/>
              <w:spacing w:line="360" w:lineRule="auto"/>
              <w:jc w:val="center"/>
              <w:rPr>
                <w:color w:val="000000"/>
                <w:kern w:val="0"/>
                <w:sz w:val="22"/>
                <w:szCs w:val="22"/>
              </w:rPr>
            </w:pPr>
            <w:r>
              <w:rPr>
                <w:sz w:val="22"/>
                <w:szCs w:val="22"/>
              </w:rPr>
              <w:t>其他实质性要求</w:t>
            </w:r>
          </w:p>
        </w:tc>
        <w:tc>
          <w:tcPr>
            <w:tcW w:w="2671" w:type="pct"/>
            <w:shd w:val="clear" w:color="000000" w:fill="FFFFFF"/>
            <w:vAlign w:val="center"/>
          </w:tcPr>
          <w:p w14:paraId="2C332BF6" w14:textId="77777777" w:rsidR="004B5121" w:rsidRDefault="00195DA3">
            <w:pPr>
              <w:tabs>
                <w:tab w:val="left" w:pos="1080"/>
                <w:tab w:val="left" w:pos="1589"/>
              </w:tabs>
              <w:snapToGrid w:val="0"/>
              <w:spacing w:line="360" w:lineRule="auto"/>
              <w:rPr>
                <w:color w:val="000000"/>
                <w:kern w:val="0"/>
                <w:sz w:val="22"/>
                <w:szCs w:val="22"/>
              </w:rPr>
            </w:pPr>
            <w:r>
              <w:rPr>
                <w:sz w:val="22"/>
                <w:szCs w:val="22"/>
              </w:rPr>
              <w:t>是否符合法律、法规和单一来源采购文件中规定的其他实质性要求的。</w:t>
            </w:r>
          </w:p>
        </w:tc>
        <w:tc>
          <w:tcPr>
            <w:tcW w:w="821" w:type="pct"/>
            <w:shd w:val="clear" w:color="000000" w:fill="FFFFFF"/>
            <w:vAlign w:val="center"/>
          </w:tcPr>
          <w:p w14:paraId="422A4ECA" w14:textId="77777777" w:rsidR="004B5121" w:rsidRDefault="00195DA3">
            <w:pPr>
              <w:widowControl/>
              <w:snapToGrid w:val="0"/>
              <w:jc w:val="center"/>
              <w:rPr>
                <w:color w:val="000000"/>
                <w:kern w:val="0"/>
                <w:sz w:val="22"/>
                <w:szCs w:val="22"/>
              </w:rPr>
            </w:pPr>
            <w:r>
              <w:rPr>
                <w:kern w:val="0"/>
                <w:sz w:val="22"/>
                <w:szCs w:val="22"/>
              </w:rPr>
              <w:t>不允许</w:t>
            </w:r>
          </w:p>
        </w:tc>
      </w:tr>
    </w:tbl>
    <w:p w14:paraId="40076A50" w14:textId="77777777" w:rsidR="004B5121" w:rsidRDefault="00195DA3">
      <w:pPr>
        <w:numPr>
          <w:ilvl w:val="0"/>
          <w:numId w:val="12"/>
        </w:numPr>
        <w:tabs>
          <w:tab w:val="left" w:pos="360"/>
        </w:tabs>
        <w:snapToGrid w:val="0"/>
        <w:spacing w:line="360" w:lineRule="auto"/>
        <w:outlineLvl w:val="1"/>
        <w:rPr>
          <w:b/>
          <w:bCs/>
          <w:sz w:val="24"/>
        </w:rPr>
      </w:pPr>
      <w:r>
        <w:rPr>
          <w:b/>
          <w:bCs/>
          <w:sz w:val="24"/>
        </w:rPr>
        <w:t>响应文件有关事项的澄清、说明或更正</w:t>
      </w:r>
    </w:p>
    <w:p w14:paraId="77864EB5" w14:textId="77777777" w:rsidR="004B5121" w:rsidRDefault="00195DA3">
      <w:pPr>
        <w:numPr>
          <w:ilvl w:val="1"/>
          <w:numId w:val="13"/>
        </w:numPr>
        <w:tabs>
          <w:tab w:val="left" w:pos="1080"/>
          <w:tab w:val="left" w:pos="2014"/>
        </w:tabs>
        <w:snapToGrid w:val="0"/>
        <w:spacing w:line="360" w:lineRule="auto"/>
        <w:ind w:left="1077" w:hanging="720"/>
        <w:rPr>
          <w:sz w:val="24"/>
        </w:rPr>
      </w:pPr>
      <w:r>
        <w:rPr>
          <w:sz w:val="24"/>
        </w:rPr>
        <w:t>单一来源采购人员在对响应文件的有效性、完整性和响应程度进行审查时，可以要求供应商</w:t>
      </w:r>
      <w:proofErr w:type="gramStart"/>
      <w:r>
        <w:rPr>
          <w:sz w:val="24"/>
        </w:rPr>
        <w:t>作出</w:t>
      </w:r>
      <w:proofErr w:type="gramEnd"/>
      <w:r>
        <w:rPr>
          <w:sz w:val="24"/>
        </w:rPr>
        <w:t>必要的澄清、说明或者更正。</w:t>
      </w:r>
    </w:p>
    <w:p w14:paraId="7686792D" w14:textId="77777777" w:rsidR="004B5121" w:rsidRDefault="00195DA3">
      <w:pPr>
        <w:numPr>
          <w:ilvl w:val="1"/>
          <w:numId w:val="13"/>
        </w:numPr>
        <w:tabs>
          <w:tab w:val="left" w:pos="1080"/>
          <w:tab w:val="left" w:pos="2014"/>
        </w:tabs>
        <w:snapToGrid w:val="0"/>
        <w:spacing w:line="360" w:lineRule="auto"/>
        <w:ind w:left="1077" w:hanging="720"/>
        <w:rPr>
          <w:sz w:val="24"/>
        </w:rPr>
      </w:pPr>
      <w:r>
        <w:rPr>
          <w:sz w:val="24"/>
        </w:rPr>
        <w:t>单一来源采购人员对响应文件进行审查，如发现供应商提交的响应文件存在不满足《资格审查要求》和《符合性审查要求》的内容，如属于表中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w:t>
      </w:r>
      <w:r>
        <w:rPr>
          <w:sz w:val="24"/>
        </w:rPr>
        <w:t>处理；如属于表中的</w:t>
      </w:r>
      <w:r>
        <w:rPr>
          <w:sz w:val="24"/>
        </w:rPr>
        <w:t>“</w:t>
      </w:r>
      <w:r>
        <w:rPr>
          <w:sz w:val="24"/>
        </w:rPr>
        <w:t>允许</w:t>
      </w:r>
      <w:r>
        <w:rPr>
          <w:sz w:val="24"/>
        </w:rPr>
        <w:t>”</w:t>
      </w:r>
      <w:r>
        <w:rPr>
          <w:sz w:val="24"/>
        </w:rPr>
        <w:t>澄清、说明或更正的内容，单一来源采购人员将要求供应商在规定的时间内对响应文件进行澄清、说明或者</w:t>
      </w:r>
      <w:r>
        <w:rPr>
          <w:sz w:val="24"/>
        </w:rPr>
        <w:lastRenderedPageBreak/>
        <w:t>补正。如供应商在单一来源采购人员规定的时间内未</w:t>
      </w:r>
      <w:proofErr w:type="gramStart"/>
      <w:r>
        <w:rPr>
          <w:sz w:val="24"/>
        </w:rPr>
        <w:t>作出</w:t>
      </w:r>
      <w:proofErr w:type="gramEnd"/>
      <w:r>
        <w:rPr>
          <w:sz w:val="24"/>
        </w:rPr>
        <w:t>必要的澄清、说明或者更正，或澄清、说明或者更正后仍不能满足单一来源采购文件要求的，则供应商的响应文件按</w:t>
      </w:r>
      <w:r>
        <w:rPr>
          <w:b/>
          <w:sz w:val="24"/>
        </w:rPr>
        <w:t>无效</w:t>
      </w:r>
      <w:r>
        <w:rPr>
          <w:sz w:val="24"/>
        </w:rPr>
        <w:t>处理。</w:t>
      </w:r>
    </w:p>
    <w:p w14:paraId="1FE3A444" w14:textId="77777777" w:rsidR="004B5121" w:rsidRDefault="00195DA3">
      <w:pPr>
        <w:numPr>
          <w:ilvl w:val="1"/>
          <w:numId w:val="13"/>
        </w:numPr>
        <w:tabs>
          <w:tab w:val="left" w:pos="1080"/>
          <w:tab w:val="left" w:pos="2014"/>
        </w:tabs>
        <w:snapToGrid w:val="0"/>
        <w:spacing w:line="360" w:lineRule="auto"/>
        <w:ind w:left="1077" w:hanging="720"/>
        <w:rPr>
          <w:sz w:val="24"/>
        </w:rPr>
      </w:pPr>
      <w:r>
        <w:rPr>
          <w:sz w:val="24"/>
        </w:rPr>
        <w:t>单一来源采购人员要求供应商澄清、说明或者补正响应文件应当以书面形式</w:t>
      </w:r>
      <w:proofErr w:type="gramStart"/>
      <w:r>
        <w:rPr>
          <w:sz w:val="24"/>
        </w:rPr>
        <w:t>作出</w:t>
      </w:r>
      <w:proofErr w:type="gramEnd"/>
      <w:r>
        <w:rPr>
          <w:sz w:val="24"/>
        </w:rPr>
        <w:t>。供应商的澄清、说明或者补正应当由法定代表人</w:t>
      </w:r>
      <w:r>
        <w:rPr>
          <w:kern w:val="0"/>
          <w:sz w:val="24"/>
        </w:rPr>
        <w:t>（</w:t>
      </w:r>
      <w:r>
        <w:rPr>
          <w:sz w:val="24"/>
        </w:rPr>
        <w:t>若供应商为事业单位或其他组织或分支机构，可为单位负责人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或其授权代表签字或者加盖公章。由授权代表签字的，应当附授权委托书。供应商为自然人的，应当由本人签字并附身份证明。澄清、说明或者补正文件将作为响应文件内容的一部分。</w:t>
      </w:r>
    </w:p>
    <w:p w14:paraId="7B219459" w14:textId="77777777" w:rsidR="004B5121" w:rsidRDefault="00195DA3">
      <w:pPr>
        <w:numPr>
          <w:ilvl w:val="0"/>
          <w:numId w:val="13"/>
        </w:numPr>
        <w:tabs>
          <w:tab w:val="left" w:pos="360"/>
        </w:tabs>
        <w:adjustRightInd w:val="0"/>
        <w:snapToGrid w:val="0"/>
        <w:spacing w:line="360" w:lineRule="auto"/>
        <w:outlineLvl w:val="1"/>
        <w:rPr>
          <w:b/>
          <w:bCs/>
          <w:sz w:val="24"/>
        </w:rPr>
      </w:pPr>
      <w:r>
        <w:rPr>
          <w:b/>
          <w:bCs/>
          <w:sz w:val="24"/>
        </w:rPr>
        <w:t>商定合理价格</w:t>
      </w:r>
    </w:p>
    <w:p w14:paraId="52451DC1" w14:textId="77777777" w:rsidR="004B5121" w:rsidRDefault="00195DA3">
      <w:pPr>
        <w:numPr>
          <w:ilvl w:val="1"/>
          <w:numId w:val="13"/>
        </w:numPr>
        <w:tabs>
          <w:tab w:val="left" w:pos="1080"/>
          <w:tab w:val="left" w:pos="2014"/>
        </w:tabs>
        <w:adjustRightInd w:val="0"/>
        <w:snapToGrid w:val="0"/>
        <w:spacing w:line="360" w:lineRule="auto"/>
        <w:ind w:left="1077" w:hanging="720"/>
        <w:rPr>
          <w:sz w:val="24"/>
        </w:rPr>
      </w:pPr>
      <w:r>
        <w:rPr>
          <w:sz w:val="24"/>
        </w:rPr>
        <w:t>单一来源采购人员与供应商商定合理的价格并保证采购项目质量。单一来源采购人员应当编写协商情况记录。</w:t>
      </w:r>
    </w:p>
    <w:p w14:paraId="40936608" w14:textId="77777777" w:rsidR="004B5121" w:rsidRDefault="00195DA3">
      <w:pPr>
        <w:numPr>
          <w:ilvl w:val="0"/>
          <w:numId w:val="13"/>
        </w:numPr>
        <w:tabs>
          <w:tab w:val="left" w:pos="360"/>
        </w:tabs>
        <w:adjustRightInd w:val="0"/>
        <w:snapToGrid w:val="0"/>
        <w:spacing w:line="360" w:lineRule="auto"/>
        <w:outlineLvl w:val="1"/>
        <w:rPr>
          <w:b/>
          <w:bCs/>
          <w:sz w:val="24"/>
        </w:rPr>
      </w:pPr>
      <w:r>
        <w:rPr>
          <w:b/>
          <w:bCs/>
          <w:sz w:val="24"/>
        </w:rPr>
        <w:t>报告违法行为</w:t>
      </w:r>
    </w:p>
    <w:p w14:paraId="71BE107A" w14:textId="77777777" w:rsidR="004B5121" w:rsidRDefault="00195DA3">
      <w:pPr>
        <w:numPr>
          <w:ilvl w:val="1"/>
          <w:numId w:val="13"/>
        </w:numPr>
        <w:tabs>
          <w:tab w:val="left" w:pos="1080"/>
          <w:tab w:val="left" w:pos="2014"/>
        </w:tabs>
        <w:adjustRightInd w:val="0"/>
        <w:snapToGrid w:val="0"/>
        <w:spacing w:line="360" w:lineRule="auto"/>
        <w:ind w:left="1077" w:hanging="720"/>
        <w:rPr>
          <w:sz w:val="24"/>
        </w:rPr>
      </w:pPr>
      <w:r>
        <w:rPr>
          <w:sz w:val="24"/>
        </w:rPr>
        <w:t>单一来源采购人员在评审过程中发现供应商有行贿、提供虚假材料或者串通等违法行为时，有向采购人、采购代理机构或者有关部门报告的职责。</w:t>
      </w:r>
    </w:p>
    <w:p w14:paraId="238B14C7" w14:textId="77777777" w:rsidR="004B5121" w:rsidRDefault="00195DA3">
      <w:pPr>
        <w:rPr>
          <w:b/>
          <w:sz w:val="24"/>
        </w:rPr>
      </w:pPr>
      <w:bookmarkStart w:id="638" w:name="_Toc265228393"/>
      <w:bookmarkStart w:id="639" w:name="_Toc150774760"/>
      <w:bookmarkStart w:id="640" w:name="_Toc353873935"/>
      <w:bookmarkStart w:id="641" w:name="_Toc150480793"/>
      <w:bookmarkStart w:id="642" w:name="_Toc305158897"/>
      <w:bookmarkStart w:id="643" w:name="_Toc305158823"/>
      <w:bookmarkStart w:id="644" w:name="_Toc226965828"/>
      <w:bookmarkStart w:id="645" w:name="_Toc195842920"/>
      <w:bookmarkStart w:id="646" w:name="_Toc127151555"/>
      <w:bookmarkStart w:id="647" w:name="_Toc353825545"/>
      <w:bookmarkStart w:id="648" w:name="_Toc353873665"/>
      <w:bookmarkStart w:id="649" w:name="_Toc264969245"/>
      <w:bookmarkStart w:id="650" w:name="_Toc142311057"/>
      <w:bookmarkStart w:id="651" w:name="_Toc226337251"/>
      <w:r>
        <w:rPr>
          <w:b/>
          <w:sz w:val="24"/>
        </w:rPr>
        <w:br w:type="page"/>
      </w:r>
    </w:p>
    <w:p w14:paraId="29A8E4E5" w14:textId="77777777" w:rsidR="004B5121" w:rsidRDefault="00195DA3">
      <w:pPr>
        <w:snapToGrid w:val="0"/>
        <w:spacing w:line="360" w:lineRule="auto"/>
        <w:jc w:val="center"/>
        <w:outlineLvl w:val="0"/>
        <w:rPr>
          <w:b/>
          <w:sz w:val="28"/>
          <w:szCs w:val="28"/>
        </w:rPr>
      </w:pPr>
      <w:bookmarkStart w:id="652" w:name="_Toc10969"/>
      <w:r>
        <w:rPr>
          <w:b/>
          <w:sz w:val="28"/>
          <w:szCs w:val="28"/>
        </w:rPr>
        <w:lastRenderedPageBreak/>
        <w:t>第四章</w:t>
      </w:r>
      <w:r>
        <w:rPr>
          <w:b/>
          <w:sz w:val="28"/>
          <w:szCs w:val="28"/>
        </w:rPr>
        <w:t xml:space="preserve">   </w:t>
      </w:r>
      <w:r>
        <w:rPr>
          <w:b/>
          <w:sz w:val="28"/>
          <w:szCs w:val="28"/>
        </w:rPr>
        <w:t>采购需求</w:t>
      </w:r>
      <w:bookmarkEnd w:id="652"/>
    </w:p>
    <w:p w14:paraId="4F61ED6C" w14:textId="77777777" w:rsidR="004B5121" w:rsidRDefault="00195DA3">
      <w:pPr>
        <w:numPr>
          <w:ilvl w:val="0"/>
          <w:numId w:val="14"/>
        </w:numPr>
        <w:tabs>
          <w:tab w:val="left" w:pos="360"/>
        </w:tabs>
        <w:adjustRightInd w:val="0"/>
        <w:snapToGrid w:val="0"/>
        <w:spacing w:line="360" w:lineRule="auto"/>
        <w:outlineLvl w:val="1"/>
        <w:rPr>
          <w:b/>
          <w:bCs/>
          <w:sz w:val="24"/>
        </w:rPr>
      </w:pPr>
      <w:r>
        <w:rPr>
          <w:rFonts w:hint="eastAsia"/>
          <w:b/>
          <w:bCs/>
          <w:sz w:val="24"/>
        </w:rPr>
        <w:t>总体要求</w:t>
      </w:r>
    </w:p>
    <w:p w14:paraId="7ADE25F7" w14:textId="77777777" w:rsidR="004B5121" w:rsidRDefault="00195DA3">
      <w:pPr>
        <w:pStyle w:val="affb"/>
        <w:numPr>
          <w:ilvl w:val="1"/>
          <w:numId w:val="0"/>
        </w:numPr>
        <w:snapToGrid w:val="0"/>
        <w:spacing w:line="360" w:lineRule="auto"/>
        <w:ind w:left="992" w:hanging="567"/>
        <w:jc w:val="left"/>
        <w:rPr>
          <w:bCs/>
          <w:kern w:val="0"/>
          <w:sz w:val="24"/>
        </w:rPr>
      </w:pPr>
      <w:r>
        <w:rPr>
          <w:bCs/>
          <w:kern w:val="0"/>
          <w:sz w:val="24"/>
        </w:rPr>
        <w:t>1.1</w:t>
      </w:r>
      <w:r>
        <w:rPr>
          <w:rFonts w:hint="eastAsia"/>
          <w:bCs/>
          <w:kern w:val="0"/>
          <w:sz w:val="24"/>
        </w:rPr>
        <w:t>项目名称：天安门地区管委会门户网站运维项目</w:t>
      </w:r>
    </w:p>
    <w:p w14:paraId="37637DDA" w14:textId="77777777" w:rsidR="004B5121" w:rsidRDefault="00195DA3">
      <w:pPr>
        <w:pStyle w:val="affb"/>
        <w:numPr>
          <w:ilvl w:val="1"/>
          <w:numId w:val="0"/>
        </w:numPr>
        <w:snapToGrid w:val="0"/>
        <w:spacing w:line="360" w:lineRule="auto"/>
        <w:ind w:left="992" w:hanging="567"/>
        <w:jc w:val="left"/>
        <w:rPr>
          <w:bCs/>
          <w:kern w:val="0"/>
          <w:sz w:val="24"/>
        </w:rPr>
      </w:pPr>
      <w:r>
        <w:rPr>
          <w:bCs/>
          <w:kern w:val="0"/>
          <w:sz w:val="24"/>
        </w:rPr>
        <w:t>1.2</w:t>
      </w:r>
      <w:r>
        <w:rPr>
          <w:rFonts w:hint="eastAsia"/>
          <w:bCs/>
          <w:kern w:val="0"/>
          <w:sz w:val="24"/>
        </w:rPr>
        <w:t>项目概况：</w:t>
      </w:r>
    </w:p>
    <w:p w14:paraId="7EDFD741" w14:textId="77777777" w:rsidR="004B5121" w:rsidRDefault="00195DA3">
      <w:pPr>
        <w:pStyle w:val="affb"/>
        <w:snapToGrid w:val="0"/>
        <w:spacing w:line="360" w:lineRule="auto"/>
        <w:ind w:left="709" w:firstLineChars="0" w:firstLine="0"/>
        <w:jc w:val="left"/>
        <w:rPr>
          <w:bCs/>
          <w:kern w:val="0"/>
          <w:sz w:val="24"/>
        </w:rPr>
      </w:pPr>
      <w:r>
        <w:rPr>
          <w:rFonts w:hint="eastAsia"/>
          <w:bCs/>
          <w:kern w:val="0"/>
          <w:sz w:val="24"/>
        </w:rPr>
        <w:t xml:space="preserve">1.2.1 </w:t>
      </w:r>
      <w:r>
        <w:rPr>
          <w:rFonts w:hint="eastAsia"/>
          <w:bCs/>
          <w:kern w:val="0"/>
          <w:sz w:val="24"/>
        </w:rPr>
        <w:t>预算金额：人民币</w:t>
      </w:r>
      <w:r>
        <w:rPr>
          <w:rFonts w:hint="eastAsia"/>
          <w:bCs/>
          <w:kern w:val="0"/>
          <w:sz w:val="24"/>
        </w:rPr>
        <w:t>18</w:t>
      </w:r>
      <w:r>
        <w:rPr>
          <w:rFonts w:hint="eastAsia"/>
          <w:bCs/>
          <w:kern w:val="0"/>
          <w:sz w:val="24"/>
        </w:rPr>
        <w:t>万元。</w:t>
      </w:r>
    </w:p>
    <w:p w14:paraId="6C51C841" w14:textId="77777777" w:rsidR="004B5121" w:rsidRDefault="00195DA3">
      <w:pPr>
        <w:pStyle w:val="affb"/>
        <w:snapToGrid w:val="0"/>
        <w:spacing w:line="360" w:lineRule="auto"/>
        <w:ind w:left="709" w:firstLineChars="0" w:firstLine="0"/>
        <w:jc w:val="left"/>
        <w:rPr>
          <w:bCs/>
          <w:kern w:val="0"/>
          <w:sz w:val="24"/>
        </w:rPr>
      </w:pPr>
      <w:r>
        <w:rPr>
          <w:rFonts w:hint="eastAsia"/>
          <w:bCs/>
          <w:kern w:val="0"/>
          <w:sz w:val="24"/>
        </w:rPr>
        <w:t xml:space="preserve">1.2.2 </w:t>
      </w:r>
      <w:r>
        <w:rPr>
          <w:rFonts w:hint="eastAsia"/>
          <w:bCs/>
          <w:kern w:val="0"/>
          <w:sz w:val="24"/>
        </w:rPr>
        <w:t>服务地点：甲方指定地点。</w:t>
      </w:r>
    </w:p>
    <w:p w14:paraId="187C5855" w14:textId="77777777" w:rsidR="004B5121" w:rsidRDefault="00195DA3">
      <w:pPr>
        <w:pStyle w:val="affb"/>
        <w:snapToGrid w:val="0"/>
        <w:spacing w:line="360" w:lineRule="auto"/>
        <w:ind w:left="709" w:firstLineChars="0" w:firstLine="0"/>
        <w:jc w:val="left"/>
        <w:rPr>
          <w:bCs/>
          <w:kern w:val="0"/>
          <w:sz w:val="24"/>
        </w:rPr>
      </w:pPr>
      <w:r>
        <w:rPr>
          <w:rFonts w:hint="eastAsia"/>
          <w:bCs/>
          <w:kern w:val="0"/>
          <w:sz w:val="24"/>
        </w:rPr>
        <w:t>针对天安门管理委员会门户网站现状，制定门户网站运维方案，并按方案实施。</w:t>
      </w:r>
    </w:p>
    <w:p w14:paraId="75556BF3" w14:textId="77777777" w:rsidR="004B5121" w:rsidRDefault="00195DA3">
      <w:pPr>
        <w:numPr>
          <w:ilvl w:val="0"/>
          <w:numId w:val="14"/>
        </w:numPr>
        <w:tabs>
          <w:tab w:val="left" w:pos="360"/>
        </w:tabs>
        <w:adjustRightInd w:val="0"/>
        <w:snapToGrid w:val="0"/>
        <w:spacing w:line="360" w:lineRule="auto"/>
        <w:outlineLvl w:val="1"/>
        <w:rPr>
          <w:b/>
          <w:bCs/>
          <w:sz w:val="24"/>
        </w:rPr>
      </w:pPr>
      <w:r>
        <w:rPr>
          <w:rFonts w:hint="eastAsia"/>
          <w:b/>
          <w:bCs/>
          <w:sz w:val="24"/>
        </w:rPr>
        <w:t>背景及要求</w:t>
      </w:r>
    </w:p>
    <w:p w14:paraId="691B3685" w14:textId="77777777" w:rsidR="004B5121" w:rsidRDefault="00195DA3">
      <w:pPr>
        <w:pStyle w:val="affb"/>
        <w:numPr>
          <w:ilvl w:val="1"/>
          <w:numId w:val="0"/>
        </w:numPr>
        <w:snapToGrid w:val="0"/>
        <w:spacing w:line="360" w:lineRule="auto"/>
        <w:ind w:left="992" w:hanging="567"/>
        <w:jc w:val="left"/>
        <w:rPr>
          <w:bCs/>
          <w:kern w:val="0"/>
          <w:sz w:val="24"/>
        </w:rPr>
      </w:pPr>
      <w:r>
        <w:rPr>
          <w:rFonts w:hint="eastAsia"/>
          <w:bCs/>
          <w:kern w:val="0"/>
          <w:sz w:val="24"/>
        </w:rPr>
        <w:t>2</w:t>
      </w:r>
      <w:r>
        <w:rPr>
          <w:bCs/>
          <w:kern w:val="0"/>
          <w:sz w:val="24"/>
        </w:rPr>
        <w:t>.1</w:t>
      </w:r>
      <w:r>
        <w:rPr>
          <w:rFonts w:hint="eastAsia"/>
          <w:bCs/>
          <w:kern w:val="0"/>
          <w:sz w:val="24"/>
        </w:rPr>
        <w:t>背景</w:t>
      </w:r>
    </w:p>
    <w:p w14:paraId="54078639" w14:textId="77777777" w:rsidR="004B5121" w:rsidRDefault="00195DA3">
      <w:pPr>
        <w:snapToGrid w:val="0"/>
        <w:spacing w:line="360" w:lineRule="auto"/>
        <w:ind w:leftChars="-67" w:left="-141" w:firstLineChars="200" w:firstLine="480"/>
        <w:jc w:val="left"/>
        <w:rPr>
          <w:bCs/>
          <w:kern w:val="0"/>
          <w:sz w:val="24"/>
        </w:rPr>
      </w:pPr>
      <w:r>
        <w:rPr>
          <w:rFonts w:hint="eastAsia"/>
          <w:bCs/>
          <w:kern w:val="0"/>
          <w:sz w:val="24"/>
        </w:rPr>
        <w:t>为贯彻落实国办《政府网站集约化试点工作方案》（国办函〔</w:t>
      </w:r>
      <w:r>
        <w:rPr>
          <w:rFonts w:hint="eastAsia"/>
          <w:bCs/>
          <w:kern w:val="0"/>
          <w:sz w:val="24"/>
        </w:rPr>
        <w:t>2018</w:t>
      </w:r>
      <w:r>
        <w:rPr>
          <w:rFonts w:hint="eastAsia"/>
          <w:bCs/>
          <w:kern w:val="0"/>
          <w:sz w:val="24"/>
        </w:rPr>
        <w:t>〕</w:t>
      </w:r>
      <w:r>
        <w:rPr>
          <w:rFonts w:hint="eastAsia"/>
          <w:bCs/>
          <w:kern w:val="0"/>
          <w:sz w:val="24"/>
        </w:rPr>
        <w:t>71</w:t>
      </w:r>
      <w:r>
        <w:rPr>
          <w:rFonts w:hint="eastAsia"/>
          <w:bCs/>
          <w:kern w:val="0"/>
          <w:sz w:val="24"/>
        </w:rPr>
        <w:t>号）和本市《关于坚持以人民为中心推进一体化网上政府建设的工作方案》（京政办发〔</w:t>
      </w:r>
      <w:r>
        <w:rPr>
          <w:rFonts w:hint="eastAsia"/>
          <w:bCs/>
          <w:kern w:val="0"/>
          <w:sz w:val="24"/>
        </w:rPr>
        <w:t>2019</w:t>
      </w:r>
      <w:r>
        <w:rPr>
          <w:rFonts w:hint="eastAsia"/>
          <w:bCs/>
          <w:kern w:val="0"/>
          <w:sz w:val="24"/>
        </w:rPr>
        <w:t>〕</w:t>
      </w:r>
      <w:r>
        <w:rPr>
          <w:rFonts w:hint="eastAsia"/>
          <w:bCs/>
          <w:kern w:val="0"/>
          <w:sz w:val="24"/>
        </w:rPr>
        <w:t>9</w:t>
      </w:r>
      <w:r>
        <w:rPr>
          <w:rFonts w:hint="eastAsia"/>
          <w:bCs/>
          <w:kern w:val="0"/>
          <w:sz w:val="24"/>
        </w:rPr>
        <w:t>号）要求，按照全市政府网站集约化工作安排，北京市天安门地区管理委员会（以下简称“天安门管委”）已按要求利用市集约化平台的功能组件，于</w:t>
      </w:r>
      <w:r>
        <w:rPr>
          <w:rFonts w:hint="eastAsia"/>
          <w:bCs/>
          <w:kern w:val="0"/>
          <w:sz w:val="24"/>
        </w:rPr>
        <w:t>2019</w:t>
      </w:r>
      <w:r>
        <w:rPr>
          <w:rFonts w:hint="eastAsia"/>
          <w:bCs/>
          <w:kern w:val="0"/>
          <w:sz w:val="24"/>
        </w:rPr>
        <w:t>年底完成了市级政府网站集约化建设。</w:t>
      </w:r>
    </w:p>
    <w:p w14:paraId="3FB526DA" w14:textId="77777777" w:rsidR="004B5121" w:rsidRDefault="00195DA3">
      <w:pPr>
        <w:snapToGrid w:val="0"/>
        <w:spacing w:line="360" w:lineRule="auto"/>
        <w:ind w:leftChars="-67" w:left="-141" w:firstLineChars="200" w:firstLine="480"/>
        <w:jc w:val="left"/>
        <w:rPr>
          <w:bCs/>
          <w:kern w:val="0"/>
          <w:sz w:val="24"/>
        </w:rPr>
      </w:pPr>
      <w:r>
        <w:rPr>
          <w:rFonts w:hint="eastAsia"/>
          <w:bCs/>
          <w:kern w:val="0"/>
          <w:sz w:val="24"/>
        </w:rPr>
        <w:t>2019</w:t>
      </w:r>
      <w:r>
        <w:rPr>
          <w:rFonts w:hint="eastAsia"/>
          <w:bCs/>
          <w:kern w:val="0"/>
          <w:sz w:val="24"/>
        </w:rPr>
        <w:t>年</w:t>
      </w:r>
      <w:r>
        <w:rPr>
          <w:rFonts w:hint="eastAsia"/>
          <w:bCs/>
          <w:kern w:val="0"/>
          <w:sz w:val="24"/>
        </w:rPr>
        <w:t>4</w:t>
      </w:r>
      <w:r>
        <w:rPr>
          <w:rFonts w:hint="eastAsia"/>
          <w:bCs/>
          <w:kern w:val="0"/>
          <w:sz w:val="24"/>
        </w:rPr>
        <w:t>月国务院印发《政府网站与政务新媒体检查指标、监管年度考核指标》后，北京市政府服务局参照指标对各政府部门网站进行考核，为使天安门管委会</w:t>
      </w:r>
      <w:proofErr w:type="gramStart"/>
      <w:r>
        <w:rPr>
          <w:rFonts w:hint="eastAsia"/>
          <w:bCs/>
          <w:kern w:val="0"/>
          <w:sz w:val="24"/>
        </w:rPr>
        <w:t>官网符合</w:t>
      </w:r>
      <w:proofErr w:type="gramEnd"/>
      <w:r>
        <w:rPr>
          <w:rFonts w:hint="eastAsia"/>
          <w:bCs/>
          <w:kern w:val="0"/>
          <w:sz w:val="24"/>
        </w:rPr>
        <w:t>考核标准要求，方便网民的浏览，提高便民服务能力，发挥爱国主义教育基地功能，需要对天安门管委会网站进行标准化运维。</w:t>
      </w:r>
    </w:p>
    <w:p w14:paraId="23A0537C" w14:textId="77777777" w:rsidR="004B5121" w:rsidRDefault="00195DA3">
      <w:pPr>
        <w:pStyle w:val="affb"/>
        <w:numPr>
          <w:ilvl w:val="1"/>
          <w:numId w:val="0"/>
        </w:numPr>
        <w:snapToGrid w:val="0"/>
        <w:spacing w:line="360" w:lineRule="auto"/>
        <w:ind w:left="992" w:hanging="567"/>
        <w:jc w:val="left"/>
        <w:rPr>
          <w:bCs/>
          <w:kern w:val="0"/>
          <w:sz w:val="24"/>
        </w:rPr>
      </w:pPr>
      <w:r>
        <w:rPr>
          <w:rFonts w:hint="eastAsia"/>
          <w:bCs/>
          <w:kern w:val="0"/>
          <w:sz w:val="24"/>
        </w:rPr>
        <w:t>2</w:t>
      </w:r>
      <w:r>
        <w:rPr>
          <w:bCs/>
          <w:kern w:val="0"/>
          <w:sz w:val="24"/>
        </w:rPr>
        <w:t>.2</w:t>
      </w:r>
      <w:r>
        <w:rPr>
          <w:rFonts w:hint="eastAsia"/>
          <w:bCs/>
          <w:kern w:val="0"/>
          <w:sz w:val="24"/>
        </w:rPr>
        <w:t>项目要求</w:t>
      </w:r>
    </w:p>
    <w:p w14:paraId="58AF912A" w14:textId="77777777" w:rsidR="004B5121" w:rsidRDefault="00195DA3">
      <w:pPr>
        <w:snapToGrid w:val="0"/>
        <w:spacing w:line="360" w:lineRule="auto"/>
        <w:ind w:leftChars="-67" w:left="-141" w:firstLineChars="200" w:firstLine="480"/>
        <w:jc w:val="left"/>
        <w:rPr>
          <w:bCs/>
          <w:kern w:val="0"/>
          <w:sz w:val="24"/>
        </w:rPr>
      </w:pPr>
      <w:r>
        <w:rPr>
          <w:rFonts w:hint="eastAsia"/>
          <w:bCs/>
          <w:kern w:val="0"/>
          <w:sz w:val="24"/>
        </w:rPr>
        <w:t>根据《政府网站检查指标》要求，对天安门管委会网站进行运维，维持高质量的政府网站。</w:t>
      </w:r>
    </w:p>
    <w:p w14:paraId="6260DF48" w14:textId="77777777" w:rsidR="004B5121" w:rsidRDefault="00195DA3">
      <w:pPr>
        <w:snapToGrid w:val="0"/>
        <w:spacing w:line="360" w:lineRule="auto"/>
        <w:ind w:leftChars="-67" w:left="-141" w:firstLineChars="200" w:firstLine="480"/>
        <w:jc w:val="left"/>
        <w:rPr>
          <w:bCs/>
          <w:kern w:val="0"/>
          <w:sz w:val="24"/>
        </w:rPr>
      </w:pPr>
      <w:r>
        <w:rPr>
          <w:rFonts w:hint="eastAsia"/>
          <w:bCs/>
          <w:kern w:val="0"/>
          <w:sz w:val="24"/>
        </w:rPr>
        <w:t>根据天安门地区管委会目前门户网站相关应用系统的现状，提出整体的运行维护策略，有效保障系统运行中各环节的不间断运行，并综合使用不同层次的技</w:t>
      </w:r>
      <w:r>
        <w:rPr>
          <w:rFonts w:hint="eastAsia"/>
          <w:bCs/>
          <w:kern w:val="0"/>
          <w:sz w:val="24"/>
        </w:rPr>
        <w:lastRenderedPageBreak/>
        <w:t>术手段，为应用系统和系统依托的基础环境提供全方位的监控管理和服务。</w:t>
      </w:r>
    </w:p>
    <w:p w14:paraId="3962C3FE" w14:textId="77777777" w:rsidR="004B5121" w:rsidRDefault="00195DA3">
      <w:pPr>
        <w:pStyle w:val="affb"/>
        <w:numPr>
          <w:ilvl w:val="1"/>
          <w:numId w:val="0"/>
        </w:numPr>
        <w:snapToGrid w:val="0"/>
        <w:spacing w:line="360" w:lineRule="auto"/>
        <w:ind w:left="992" w:hanging="567"/>
        <w:jc w:val="left"/>
        <w:rPr>
          <w:bCs/>
          <w:kern w:val="0"/>
          <w:sz w:val="24"/>
        </w:rPr>
      </w:pPr>
      <w:r>
        <w:rPr>
          <w:rFonts w:hint="eastAsia"/>
          <w:bCs/>
          <w:kern w:val="0"/>
          <w:sz w:val="24"/>
        </w:rPr>
        <w:t>2</w:t>
      </w:r>
      <w:r>
        <w:rPr>
          <w:bCs/>
          <w:kern w:val="0"/>
          <w:sz w:val="24"/>
        </w:rPr>
        <w:t>.3</w:t>
      </w:r>
      <w:r>
        <w:rPr>
          <w:rFonts w:hint="eastAsia"/>
          <w:bCs/>
          <w:kern w:val="0"/>
          <w:sz w:val="24"/>
        </w:rPr>
        <w:t>目的</w:t>
      </w:r>
    </w:p>
    <w:p w14:paraId="1D05C443" w14:textId="77777777" w:rsidR="004B5121" w:rsidRDefault="00195DA3">
      <w:pPr>
        <w:snapToGrid w:val="0"/>
        <w:spacing w:line="360" w:lineRule="auto"/>
        <w:ind w:leftChars="-67" w:left="-141" w:firstLineChars="200" w:firstLine="480"/>
        <w:jc w:val="left"/>
        <w:rPr>
          <w:bCs/>
          <w:kern w:val="0"/>
          <w:sz w:val="24"/>
        </w:rPr>
      </w:pPr>
      <w:r>
        <w:rPr>
          <w:rFonts w:hint="eastAsia"/>
          <w:bCs/>
          <w:kern w:val="0"/>
          <w:sz w:val="24"/>
        </w:rPr>
        <w:t>在满足集约化要求的基础上，提升天安门管委会网站质量，实现天安门地区的精细化管理和服务保障工作水平的有效提升，进一步完善管理体制和运行机制，充分发挥现代科技支撑作用，确保天安门管委会网站安全稳定运行。</w:t>
      </w:r>
    </w:p>
    <w:p w14:paraId="014701C8" w14:textId="77777777" w:rsidR="004B5121" w:rsidRDefault="00195DA3">
      <w:pPr>
        <w:pStyle w:val="affb"/>
        <w:numPr>
          <w:ilvl w:val="1"/>
          <w:numId w:val="0"/>
        </w:numPr>
        <w:snapToGrid w:val="0"/>
        <w:spacing w:line="360" w:lineRule="auto"/>
        <w:ind w:left="992" w:hanging="567"/>
        <w:jc w:val="left"/>
        <w:rPr>
          <w:bCs/>
          <w:kern w:val="0"/>
          <w:sz w:val="24"/>
        </w:rPr>
      </w:pPr>
      <w:r>
        <w:rPr>
          <w:rFonts w:hint="eastAsia"/>
          <w:bCs/>
          <w:kern w:val="0"/>
          <w:sz w:val="24"/>
        </w:rPr>
        <w:t>2</w:t>
      </w:r>
      <w:r>
        <w:rPr>
          <w:bCs/>
          <w:kern w:val="0"/>
          <w:sz w:val="24"/>
        </w:rPr>
        <w:t>.4</w:t>
      </w:r>
      <w:r>
        <w:rPr>
          <w:rFonts w:hint="eastAsia"/>
          <w:bCs/>
          <w:kern w:val="0"/>
          <w:sz w:val="24"/>
        </w:rPr>
        <w:t>工作范围</w:t>
      </w:r>
    </w:p>
    <w:p w14:paraId="1C1BF50E" w14:textId="77777777" w:rsidR="004B5121" w:rsidRDefault="00195DA3">
      <w:pPr>
        <w:snapToGrid w:val="0"/>
        <w:spacing w:line="360" w:lineRule="auto"/>
        <w:ind w:leftChars="270" w:left="567" w:firstLineChars="177" w:firstLine="425"/>
        <w:jc w:val="left"/>
        <w:rPr>
          <w:bCs/>
          <w:kern w:val="0"/>
          <w:sz w:val="24"/>
        </w:rPr>
      </w:pPr>
      <w:r>
        <w:rPr>
          <w:rFonts w:hint="eastAsia"/>
          <w:bCs/>
          <w:kern w:val="0"/>
          <w:sz w:val="24"/>
        </w:rPr>
        <w:t>本项目的服务范围：</w:t>
      </w:r>
    </w:p>
    <w:tbl>
      <w:tblPr>
        <w:tblW w:w="4998" w:type="pct"/>
        <w:tblLook w:val="04A0" w:firstRow="1" w:lastRow="0" w:firstColumn="1" w:lastColumn="0" w:noHBand="0" w:noVBand="1"/>
      </w:tblPr>
      <w:tblGrid>
        <w:gridCol w:w="678"/>
        <w:gridCol w:w="2614"/>
        <w:gridCol w:w="5001"/>
      </w:tblGrid>
      <w:tr w:rsidR="004B5121" w14:paraId="6EFFC896" w14:textId="77777777">
        <w:tc>
          <w:tcPr>
            <w:tcW w:w="409" w:type="pct"/>
            <w:tcBorders>
              <w:top w:val="single" w:sz="4" w:space="0" w:color="000000"/>
              <w:left w:val="single" w:sz="4" w:space="0" w:color="000000"/>
              <w:bottom w:val="single" w:sz="4" w:space="0" w:color="000000"/>
              <w:right w:val="single" w:sz="4" w:space="0" w:color="000000"/>
            </w:tcBorders>
            <w:vAlign w:val="center"/>
          </w:tcPr>
          <w:p w14:paraId="7794D1AE" w14:textId="77777777" w:rsidR="004B5121" w:rsidRDefault="00195DA3">
            <w:pPr>
              <w:pStyle w:val="1e"/>
              <w:spacing w:line="360" w:lineRule="auto"/>
              <w:jc w:val="center"/>
              <w:rPr>
                <w:b/>
                <w:kern w:val="0"/>
                <w:sz w:val="24"/>
                <w:szCs w:val="24"/>
              </w:rPr>
            </w:pPr>
            <w:r>
              <w:rPr>
                <w:rFonts w:hint="eastAsia"/>
                <w:b/>
                <w:kern w:val="0"/>
                <w:sz w:val="24"/>
                <w:szCs w:val="24"/>
              </w:rPr>
              <w:t>序号</w:t>
            </w:r>
          </w:p>
        </w:tc>
        <w:tc>
          <w:tcPr>
            <w:tcW w:w="1576" w:type="pct"/>
            <w:tcBorders>
              <w:top w:val="single" w:sz="4" w:space="0" w:color="000000"/>
              <w:left w:val="nil"/>
              <w:bottom w:val="single" w:sz="4" w:space="0" w:color="000000"/>
              <w:right w:val="single" w:sz="4" w:space="0" w:color="000000"/>
            </w:tcBorders>
            <w:vAlign w:val="center"/>
          </w:tcPr>
          <w:p w14:paraId="233D0360" w14:textId="77777777" w:rsidR="004B5121" w:rsidRDefault="00195DA3">
            <w:pPr>
              <w:pStyle w:val="1e"/>
              <w:spacing w:line="360" w:lineRule="auto"/>
              <w:jc w:val="center"/>
              <w:rPr>
                <w:b/>
                <w:kern w:val="0"/>
                <w:sz w:val="24"/>
                <w:szCs w:val="24"/>
              </w:rPr>
            </w:pPr>
            <w:r>
              <w:rPr>
                <w:rFonts w:hint="eastAsia"/>
                <w:b/>
                <w:kern w:val="0"/>
                <w:sz w:val="24"/>
                <w:szCs w:val="24"/>
              </w:rPr>
              <w:t>服务范围</w:t>
            </w:r>
          </w:p>
        </w:tc>
        <w:tc>
          <w:tcPr>
            <w:tcW w:w="3014" w:type="pct"/>
            <w:tcBorders>
              <w:top w:val="single" w:sz="4" w:space="0" w:color="000000"/>
              <w:left w:val="nil"/>
              <w:bottom w:val="single" w:sz="4" w:space="0" w:color="000000"/>
              <w:right w:val="single" w:sz="4" w:space="0" w:color="000000"/>
            </w:tcBorders>
            <w:vAlign w:val="center"/>
          </w:tcPr>
          <w:p w14:paraId="76B73F2E" w14:textId="77777777" w:rsidR="004B5121" w:rsidRDefault="00195DA3">
            <w:pPr>
              <w:pStyle w:val="1e"/>
              <w:spacing w:line="360" w:lineRule="auto"/>
              <w:jc w:val="center"/>
              <w:rPr>
                <w:b/>
                <w:kern w:val="0"/>
                <w:sz w:val="24"/>
                <w:szCs w:val="24"/>
              </w:rPr>
            </w:pPr>
            <w:r>
              <w:rPr>
                <w:rFonts w:hint="eastAsia"/>
                <w:b/>
                <w:kern w:val="0"/>
                <w:sz w:val="24"/>
                <w:szCs w:val="24"/>
              </w:rPr>
              <w:t>简要服务要求</w:t>
            </w:r>
          </w:p>
        </w:tc>
      </w:tr>
      <w:tr w:rsidR="004B5121" w14:paraId="34C3A719" w14:textId="77777777">
        <w:tc>
          <w:tcPr>
            <w:tcW w:w="409" w:type="pct"/>
            <w:tcBorders>
              <w:top w:val="single" w:sz="4" w:space="0" w:color="000000"/>
              <w:left w:val="single" w:sz="4" w:space="0" w:color="000000"/>
              <w:bottom w:val="single" w:sz="4" w:space="0" w:color="000000"/>
              <w:right w:val="single" w:sz="4" w:space="0" w:color="000000"/>
            </w:tcBorders>
            <w:vAlign w:val="center"/>
          </w:tcPr>
          <w:p w14:paraId="65BF0C84" w14:textId="77777777" w:rsidR="004B5121" w:rsidRDefault="00195DA3">
            <w:pPr>
              <w:pStyle w:val="1e"/>
              <w:spacing w:line="360" w:lineRule="auto"/>
              <w:jc w:val="center"/>
              <w:rPr>
                <w:bCs/>
                <w:kern w:val="0"/>
                <w:sz w:val="24"/>
                <w:szCs w:val="24"/>
              </w:rPr>
            </w:pPr>
            <w:r>
              <w:rPr>
                <w:rFonts w:hint="eastAsia"/>
                <w:bCs/>
                <w:kern w:val="0"/>
                <w:sz w:val="24"/>
                <w:szCs w:val="24"/>
              </w:rPr>
              <w:t>1</w:t>
            </w:r>
          </w:p>
        </w:tc>
        <w:tc>
          <w:tcPr>
            <w:tcW w:w="1576" w:type="pct"/>
            <w:tcBorders>
              <w:top w:val="single" w:sz="4" w:space="0" w:color="000000"/>
              <w:left w:val="nil"/>
              <w:bottom w:val="single" w:sz="4" w:space="0" w:color="000000"/>
              <w:right w:val="single" w:sz="4" w:space="0" w:color="000000"/>
            </w:tcBorders>
            <w:vAlign w:val="center"/>
          </w:tcPr>
          <w:p w14:paraId="6D4FFEB0" w14:textId="77777777" w:rsidR="004B5121" w:rsidRDefault="00195DA3">
            <w:pPr>
              <w:pStyle w:val="1e"/>
              <w:spacing w:line="360" w:lineRule="auto"/>
              <w:rPr>
                <w:bCs/>
                <w:kern w:val="0"/>
                <w:sz w:val="24"/>
                <w:szCs w:val="24"/>
              </w:rPr>
            </w:pPr>
            <w:r>
              <w:rPr>
                <w:rFonts w:hint="eastAsia"/>
                <w:bCs/>
                <w:kern w:val="0"/>
                <w:sz w:val="24"/>
                <w:szCs w:val="24"/>
              </w:rPr>
              <w:t>门户网站运行维护</w:t>
            </w:r>
          </w:p>
        </w:tc>
        <w:tc>
          <w:tcPr>
            <w:tcW w:w="3014" w:type="pct"/>
            <w:tcBorders>
              <w:top w:val="single" w:sz="4" w:space="0" w:color="000000"/>
              <w:left w:val="nil"/>
              <w:bottom w:val="single" w:sz="4" w:space="0" w:color="000000"/>
              <w:right w:val="single" w:sz="4" w:space="0" w:color="000000"/>
            </w:tcBorders>
            <w:vAlign w:val="center"/>
          </w:tcPr>
          <w:p w14:paraId="30EAA4DE" w14:textId="77777777" w:rsidR="004B5121" w:rsidRDefault="00195DA3">
            <w:pPr>
              <w:pStyle w:val="1e"/>
              <w:spacing w:line="360" w:lineRule="auto"/>
              <w:rPr>
                <w:bCs/>
                <w:kern w:val="0"/>
                <w:sz w:val="24"/>
                <w:szCs w:val="24"/>
              </w:rPr>
            </w:pPr>
            <w:r>
              <w:rPr>
                <w:rFonts w:hint="eastAsia"/>
                <w:bCs/>
                <w:kern w:val="0"/>
                <w:sz w:val="24"/>
                <w:szCs w:val="24"/>
              </w:rPr>
              <w:t>按照考核指标要求对门户网站进行标准化运维。</w:t>
            </w:r>
          </w:p>
        </w:tc>
      </w:tr>
      <w:tr w:rsidR="004B5121" w14:paraId="478971A9" w14:textId="77777777">
        <w:tc>
          <w:tcPr>
            <w:tcW w:w="409" w:type="pct"/>
            <w:tcBorders>
              <w:top w:val="single" w:sz="4" w:space="0" w:color="000000"/>
              <w:left w:val="single" w:sz="4" w:space="0" w:color="000000"/>
              <w:bottom w:val="single" w:sz="4" w:space="0" w:color="000000"/>
              <w:right w:val="single" w:sz="4" w:space="0" w:color="000000"/>
            </w:tcBorders>
            <w:vAlign w:val="center"/>
          </w:tcPr>
          <w:p w14:paraId="50EE4ABD" w14:textId="77777777" w:rsidR="004B5121" w:rsidRDefault="00195DA3">
            <w:pPr>
              <w:pStyle w:val="1e"/>
              <w:spacing w:line="360" w:lineRule="auto"/>
              <w:jc w:val="center"/>
              <w:rPr>
                <w:bCs/>
                <w:kern w:val="0"/>
                <w:sz w:val="24"/>
                <w:szCs w:val="24"/>
              </w:rPr>
            </w:pPr>
            <w:r>
              <w:rPr>
                <w:rFonts w:hint="eastAsia"/>
                <w:bCs/>
                <w:kern w:val="0"/>
                <w:sz w:val="24"/>
                <w:szCs w:val="24"/>
              </w:rPr>
              <w:t>2</w:t>
            </w:r>
          </w:p>
        </w:tc>
        <w:tc>
          <w:tcPr>
            <w:tcW w:w="1576" w:type="pct"/>
            <w:tcBorders>
              <w:top w:val="single" w:sz="4" w:space="0" w:color="000000"/>
              <w:left w:val="nil"/>
              <w:bottom w:val="single" w:sz="4" w:space="0" w:color="000000"/>
              <w:right w:val="single" w:sz="4" w:space="0" w:color="000000"/>
            </w:tcBorders>
            <w:vAlign w:val="center"/>
          </w:tcPr>
          <w:p w14:paraId="60B61AA3" w14:textId="77777777" w:rsidR="004B5121" w:rsidRDefault="00195DA3">
            <w:pPr>
              <w:pStyle w:val="1e"/>
              <w:spacing w:line="360" w:lineRule="auto"/>
              <w:rPr>
                <w:bCs/>
                <w:kern w:val="0"/>
                <w:sz w:val="24"/>
                <w:szCs w:val="24"/>
              </w:rPr>
            </w:pPr>
            <w:r>
              <w:rPr>
                <w:rFonts w:hint="eastAsia"/>
                <w:bCs/>
                <w:kern w:val="0"/>
                <w:sz w:val="24"/>
                <w:szCs w:val="24"/>
              </w:rPr>
              <w:t>保障门户网站正常运行</w:t>
            </w:r>
          </w:p>
        </w:tc>
        <w:tc>
          <w:tcPr>
            <w:tcW w:w="3014" w:type="pct"/>
            <w:tcBorders>
              <w:top w:val="single" w:sz="4" w:space="0" w:color="000000"/>
              <w:left w:val="nil"/>
              <w:bottom w:val="single" w:sz="4" w:space="0" w:color="000000"/>
              <w:right w:val="single" w:sz="4" w:space="0" w:color="000000"/>
            </w:tcBorders>
            <w:vAlign w:val="center"/>
          </w:tcPr>
          <w:p w14:paraId="4528C139" w14:textId="77777777" w:rsidR="004B5121" w:rsidRDefault="00195DA3">
            <w:pPr>
              <w:pStyle w:val="1e"/>
              <w:spacing w:line="360" w:lineRule="auto"/>
              <w:rPr>
                <w:bCs/>
                <w:kern w:val="0"/>
                <w:sz w:val="24"/>
                <w:szCs w:val="24"/>
              </w:rPr>
            </w:pPr>
            <w:r>
              <w:rPr>
                <w:rFonts w:hint="eastAsia"/>
                <w:bCs/>
                <w:kern w:val="0"/>
                <w:sz w:val="24"/>
                <w:szCs w:val="24"/>
              </w:rPr>
              <w:t>保障门户网站正常运行，无重大事故。</w:t>
            </w:r>
          </w:p>
        </w:tc>
      </w:tr>
      <w:tr w:rsidR="004B5121" w14:paraId="7506EBA3" w14:textId="77777777">
        <w:tc>
          <w:tcPr>
            <w:tcW w:w="409" w:type="pct"/>
            <w:tcBorders>
              <w:top w:val="single" w:sz="4" w:space="0" w:color="000000"/>
              <w:left w:val="single" w:sz="4" w:space="0" w:color="000000"/>
              <w:bottom w:val="single" w:sz="4" w:space="0" w:color="000000"/>
              <w:right w:val="single" w:sz="4" w:space="0" w:color="000000"/>
            </w:tcBorders>
            <w:vAlign w:val="center"/>
          </w:tcPr>
          <w:p w14:paraId="7EDA44F2" w14:textId="77777777" w:rsidR="004B5121" w:rsidRDefault="00195DA3">
            <w:pPr>
              <w:pStyle w:val="1e"/>
              <w:spacing w:line="360" w:lineRule="auto"/>
              <w:jc w:val="center"/>
              <w:rPr>
                <w:bCs/>
                <w:kern w:val="0"/>
                <w:sz w:val="24"/>
                <w:szCs w:val="24"/>
              </w:rPr>
            </w:pPr>
            <w:r>
              <w:rPr>
                <w:rFonts w:hint="eastAsia"/>
                <w:bCs/>
                <w:kern w:val="0"/>
                <w:sz w:val="24"/>
                <w:szCs w:val="24"/>
              </w:rPr>
              <w:t>3</w:t>
            </w:r>
          </w:p>
        </w:tc>
        <w:tc>
          <w:tcPr>
            <w:tcW w:w="1576" w:type="pct"/>
            <w:tcBorders>
              <w:top w:val="single" w:sz="4" w:space="0" w:color="000000"/>
              <w:left w:val="nil"/>
              <w:bottom w:val="single" w:sz="4" w:space="0" w:color="000000"/>
              <w:right w:val="single" w:sz="4" w:space="0" w:color="000000"/>
            </w:tcBorders>
            <w:vAlign w:val="center"/>
          </w:tcPr>
          <w:p w14:paraId="1693EEFA" w14:textId="77777777" w:rsidR="004B5121" w:rsidRDefault="00195DA3">
            <w:pPr>
              <w:pStyle w:val="1e"/>
              <w:spacing w:line="360" w:lineRule="auto"/>
              <w:rPr>
                <w:bCs/>
                <w:kern w:val="0"/>
                <w:sz w:val="24"/>
                <w:szCs w:val="24"/>
              </w:rPr>
            </w:pPr>
            <w:r>
              <w:rPr>
                <w:rFonts w:hint="eastAsia"/>
                <w:bCs/>
                <w:kern w:val="0"/>
                <w:sz w:val="24"/>
                <w:szCs w:val="24"/>
              </w:rPr>
              <w:t>完成运</w:t>
            </w:r>
            <w:proofErr w:type="gramStart"/>
            <w:r>
              <w:rPr>
                <w:rFonts w:hint="eastAsia"/>
                <w:bCs/>
                <w:kern w:val="0"/>
                <w:sz w:val="24"/>
                <w:szCs w:val="24"/>
              </w:rPr>
              <w:t>维总结</w:t>
            </w:r>
            <w:proofErr w:type="gramEnd"/>
            <w:r>
              <w:rPr>
                <w:rFonts w:hint="eastAsia"/>
                <w:bCs/>
                <w:kern w:val="0"/>
                <w:sz w:val="24"/>
                <w:szCs w:val="24"/>
              </w:rPr>
              <w:t>报告</w:t>
            </w:r>
          </w:p>
        </w:tc>
        <w:tc>
          <w:tcPr>
            <w:tcW w:w="3014" w:type="pct"/>
            <w:tcBorders>
              <w:top w:val="single" w:sz="4" w:space="0" w:color="000000"/>
              <w:left w:val="nil"/>
              <w:bottom w:val="single" w:sz="4" w:space="0" w:color="000000"/>
              <w:right w:val="single" w:sz="4" w:space="0" w:color="000000"/>
            </w:tcBorders>
            <w:vAlign w:val="center"/>
          </w:tcPr>
          <w:p w14:paraId="4443B86C" w14:textId="77777777" w:rsidR="004B5121" w:rsidRDefault="00195DA3">
            <w:pPr>
              <w:pStyle w:val="1e"/>
              <w:spacing w:line="360" w:lineRule="auto"/>
              <w:rPr>
                <w:bCs/>
                <w:kern w:val="0"/>
                <w:sz w:val="24"/>
                <w:szCs w:val="24"/>
              </w:rPr>
            </w:pPr>
            <w:r>
              <w:rPr>
                <w:rFonts w:hint="eastAsia"/>
                <w:bCs/>
                <w:kern w:val="0"/>
                <w:sz w:val="24"/>
                <w:szCs w:val="24"/>
              </w:rPr>
              <w:t>年终完成运</w:t>
            </w:r>
            <w:proofErr w:type="gramStart"/>
            <w:r>
              <w:rPr>
                <w:rFonts w:hint="eastAsia"/>
                <w:bCs/>
                <w:kern w:val="0"/>
                <w:sz w:val="24"/>
                <w:szCs w:val="24"/>
              </w:rPr>
              <w:t>维总结</w:t>
            </w:r>
            <w:proofErr w:type="gramEnd"/>
            <w:r>
              <w:rPr>
                <w:rFonts w:hint="eastAsia"/>
                <w:bCs/>
                <w:kern w:val="0"/>
                <w:sz w:val="24"/>
                <w:szCs w:val="24"/>
              </w:rPr>
              <w:t>报告文档，提交甲方。</w:t>
            </w:r>
          </w:p>
        </w:tc>
      </w:tr>
      <w:tr w:rsidR="004B5121" w14:paraId="783DBD20" w14:textId="77777777">
        <w:tc>
          <w:tcPr>
            <w:tcW w:w="409" w:type="pct"/>
            <w:tcBorders>
              <w:top w:val="single" w:sz="4" w:space="0" w:color="000000"/>
              <w:left w:val="single" w:sz="4" w:space="0" w:color="000000"/>
              <w:bottom w:val="single" w:sz="4" w:space="0" w:color="000000"/>
              <w:right w:val="single" w:sz="4" w:space="0" w:color="000000"/>
            </w:tcBorders>
            <w:vAlign w:val="center"/>
          </w:tcPr>
          <w:p w14:paraId="258AB557" w14:textId="77777777" w:rsidR="004B5121" w:rsidRDefault="00195DA3">
            <w:pPr>
              <w:pStyle w:val="1e"/>
              <w:spacing w:line="360" w:lineRule="auto"/>
              <w:jc w:val="center"/>
              <w:rPr>
                <w:bCs/>
                <w:kern w:val="0"/>
                <w:sz w:val="24"/>
                <w:szCs w:val="24"/>
              </w:rPr>
            </w:pPr>
            <w:r>
              <w:rPr>
                <w:rFonts w:hint="eastAsia"/>
                <w:bCs/>
                <w:kern w:val="0"/>
                <w:sz w:val="24"/>
                <w:szCs w:val="24"/>
              </w:rPr>
              <w:t>4</w:t>
            </w:r>
          </w:p>
        </w:tc>
        <w:tc>
          <w:tcPr>
            <w:tcW w:w="1576" w:type="pct"/>
            <w:tcBorders>
              <w:top w:val="single" w:sz="4" w:space="0" w:color="000000"/>
              <w:left w:val="nil"/>
              <w:bottom w:val="single" w:sz="4" w:space="0" w:color="000000"/>
              <w:right w:val="single" w:sz="4" w:space="0" w:color="000000"/>
            </w:tcBorders>
            <w:vAlign w:val="center"/>
          </w:tcPr>
          <w:p w14:paraId="555B9E73" w14:textId="77777777" w:rsidR="004B5121" w:rsidRDefault="00195DA3">
            <w:pPr>
              <w:pStyle w:val="1e"/>
              <w:spacing w:line="360" w:lineRule="auto"/>
              <w:rPr>
                <w:bCs/>
                <w:kern w:val="0"/>
                <w:sz w:val="24"/>
                <w:szCs w:val="24"/>
              </w:rPr>
            </w:pPr>
            <w:r>
              <w:rPr>
                <w:rFonts w:hint="eastAsia"/>
                <w:bCs/>
                <w:kern w:val="0"/>
                <w:sz w:val="24"/>
                <w:szCs w:val="24"/>
              </w:rPr>
              <w:t>完成门户网站自查报告</w:t>
            </w:r>
          </w:p>
        </w:tc>
        <w:tc>
          <w:tcPr>
            <w:tcW w:w="3014" w:type="pct"/>
            <w:tcBorders>
              <w:top w:val="single" w:sz="4" w:space="0" w:color="000000"/>
              <w:left w:val="nil"/>
              <w:bottom w:val="single" w:sz="4" w:space="0" w:color="000000"/>
              <w:right w:val="single" w:sz="4" w:space="0" w:color="000000"/>
            </w:tcBorders>
            <w:vAlign w:val="center"/>
          </w:tcPr>
          <w:p w14:paraId="36DA856F" w14:textId="77777777" w:rsidR="004B5121" w:rsidRDefault="00195DA3">
            <w:pPr>
              <w:pStyle w:val="1e"/>
              <w:spacing w:line="360" w:lineRule="auto"/>
              <w:rPr>
                <w:bCs/>
                <w:kern w:val="0"/>
                <w:sz w:val="24"/>
                <w:szCs w:val="24"/>
              </w:rPr>
            </w:pPr>
            <w:r>
              <w:rPr>
                <w:rFonts w:hint="eastAsia"/>
                <w:bCs/>
                <w:kern w:val="0"/>
                <w:sz w:val="24"/>
                <w:szCs w:val="24"/>
              </w:rPr>
              <w:t>按季度完成网站自查报告，提交甲方。</w:t>
            </w:r>
          </w:p>
        </w:tc>
      </w:tr>
      <w:tr w:rsidR="004B5121" w14:paraId="48238AE4" w14:textId="77777777">
        <w:tc>
          <w:tcPr>
            <w:tcW w:w="409" w:type="pct"/>
            <w:tcBorders>
              <w:top w:val="single" w:sz="4" w:space="0" w:color="000000"/>
              <w:left w:val="single" w:sz="4" w:space="0" w:color="000000"/>
              <w:bottom w:val="single" w:sz="4" w:space="0" w:color="000000"/>
              <w:right w:val="single" w:sz="4" w:space="0" w:color="000000"/>
            </w:tcBorders>
            <w:vAlign w:val="center"/>
          </w:tcPr>
          <w:p w14:paraId="738D719A" w14:textId="77777777" w:rsidR="004B5121" w:rsidRDefault="00195DA3">
            <w:pPr>
              <w:pStyle w:val="1e"/>
              <w:spacing w:line="360" w:lineRule="auto"/>
              <w:jc w:val="center"/>
              <w:rPr>
                <w:bCs/>
                <w:kern w:val="0"/>
                <w:sz w:val="24"/>
                <w:szCs w:val="24"/>
              </w:rPr>
            </w:pPr>
            <w:r>
              <w:rPr>
                <w:rFonts w:hint="eastAsia"/>
                <w:bCs/>
                <w:kern w:val="0"/>
                <w:sz w:val="24"/>
                <w:szCs w:val="24"/>
              </w:rPr>
              <w:t>5</w:t>
            </w:r>
          </w:p>
        </w:tc>
        <w:tc>
          <w:tcPr>
            <w:tcW w:w="1576" w:type="pct"/>
            <w:tcBorders>
              <w:top w:val="single" w:sz="4" w:space="0" w:color="000000"/>
              <w:left w:val="nil"/>
              <w:bottom w:val="single" w:sz="4" w:space="0" w:color="000000"/>
              <w:right w:val="single" w:sz="4" w:space="0" w:color="000000"/>
            </w:tcBorders>
            <w:vAlign w:val="center"/>
          </w:tcPr>
          <w:p w14:paraId="144C2040" w14:textId="77777777" w:rsidR="004B5121" w:rsidRDefault="00195DA3">
            <w:pPr>
              <w:pStyle w:val="1e"/>
              <w:spacing w:line="360" w:lineRule="auto"/>
              <w:rPr>
                <w:bCs/>
                <w:kern w:val="0"/>
                <w:sz w:val="24"/>
                <w:szCs w:val="24"/>
              </w:rPr>
            </w:pPr>
            <w:r>
              <w:rPr>
                <w:rFonts w:hint="eastAsia"/>
                <w:bCs/>
                <w:kern w:val="0"/>
                <w:sz w:val="24"/>
                <w:szCs w:val="24"/>
              </w:rPr>
              <w:t>完成其他报告</w:t>
            </w:r>
          </w:p>
        </w:tc>
        <w:tc>
          <w:tcPr>
            <w:tcW w:w="3014" w:type="pct"/>
            <w:tcBorders>
              <w:top w:val="single" w:sz="4" w:space="0" w:color="000000"/>
              <w:left w:val="nil"/>
              <w:bottom w:val="single" w:sz="4" w:space="0" w:color="000000"/>
              <w:right w:val="single" w:sz="4" w:space="0" w:color="000000"/>
            </w:tcBorders>
            <w:vAlign w:val="center"/>
          </w:tcPr>
          <w:p w14:paraId="477E021A" w14:textId="77777777" w:rsidR="004B5121" w:rsidRDefault="00195DA3">
            <w:pPr>
              <w:pStyle w:val="1e"/>
              <w:spacing w:line="360" w:lineRule="auto"/>
              <w:rPr>
                <w:bCs/>
                <w:kern w:val="0"/>
                <w:sz w:val="24"/>
                <w:szCs w:val="24"/>
              </w:rPr>
            </w:pPr>
            <w:r>
              <w:rPr>
                <w:rFonts w:hint="eastAsia"/>
                <w:bCs/>
                <w:kern w:val="0"/>
                <w:sz w:val="24"/>
                <w:szCs w:val="24"/>
              </w:rPr>
              <w:t>按市政务服务局局要求提交的其他报告</w:t>
            </w:r>
          </w:p>
        </w:tc>
      </w:tr>
    </w:tbl>
    <w:p w14:paraId="169438CD" w14:textId="77777777" w:rsidR="004B5121" w:rsidRDefault="004B5121">
      <w:pPr>
        <w:snapToGrid w:val="0"/>
        <w:spacing w:line="360" w:lineRule="auto"/>
        <w:ind w:leftChars="270" w:left="567" w:firstLineChars="177" w:firstLine="425"/>
        <w:jc w:val="left"/>
        <w:rPr>
          <w:bCs/>
          <w:kern w:val="0"/>
          <w:sz w:val="24"/>
        </w:rPr>
      </w:pPr>
    </w:p>
    <w:p w14:paraId="4F53E07F" w14:textId="77777777" w:rsidR="004B5121" w:rsidRDefault="00195DA3">
      <w:pPr>
        <w:numPr>
          <w:ilvl w:val="0"/>
          <w:numId w:val="14"/>
        </w:numPr>
        <w:tabs>
          <w:tab w:val="left" w:pos="360"/>
        </w:tabs>
        <w:adjustRightInd w:val="0"/>
        <w:snapToGrid w:val="0"/>
        <w:spacing w:line="360" w:lineRule="auto"/>
        <w:outlineLvl w:val="1"/>
        <w:rPr>
          <w:b/>
          <w:bCs/>
          <w:sz w:val="24"/>
        </w:rPr>
      </w:pPr>
      <w:r>
        <w:rPr>
          <w:rFonts w:hint="eastAsia"/>
          <w:b/>
          <w:bCs/>
          <w:sz w:val="24"/>
        </w:rPr>
        <w:t>运维服务</w:t>
      </w:r>
    </w:p>
    <w:p w14:paraId="5FD841AD" w14:textId="77777777" w:rsidR="004B5121" w:rsidRDefault="00195DA3">
      <w:pPr>
        <w:pStyle w:val="affb"/>
        <w:numPr>
          <w:ilvl w:val="1"/>
          <w:numId w:val="0"/>
        </w:numPr>
        <w:snapToGrid w:val="0"/>
        <w:spacing w:line="360" w:lineRule="auto"/>
        <w:ind w:left="992" w:hanging="567"/>
        <w:jc w:val="left"/>
        <w:rPr>
          <w:bCs/>
          <w:kern w:val="0"/>
          <w:sz w:val="24"/>
        </w:rPr>
      </w:pPr>
      <w:r>
        <w:rPr>
          <w:rFonts w:hint="eastAsia"/>
          <w:bCs/>
          <w:kern w:val="0"/>
          <w:sz w:val="24"/>
        </w:rPr>
        <w:t>3</w:t>
      </w:r>
      <w:r>
        <w:rPr>
          <w:bCs/>
          <w:kern w:val="0"/>
          <w:sz w:val="24"/>
        </w:rPr>
        <w:t>.1</w:t>
      </w:r>
      <w:r>
        <w:rPr>
          <w:rFonts w:hint="eastAsia"/>
          <w:bCs/>
          <w:kern w:val="0"/>
          <w:sz w:val="24"/>
        </w:rPr>
        <w:t>运</w:t>
      </w:r>
      <w:proofErr w:type="gramStart"/>
      <w:r>
        <w:rPr>
          <w:rFonts w:hint="eastAsia"/>
          <w:bCs/>
          <w:kern w:val="0"/>
          <w:sz w:val="24"/>
        </w:rPr>
        <w:t>维总体</w:t>
      </w:r>
      <w:proofErr w:type="gramEnd"/>
      <w:r>
        <w:rPr>
          <w:rFonts w:hint="eastAsia"/>
          <w:bCs/>
          <w:kern w:val="0"/>
          <w:sz w:val="24"/>
        </w:rPr>
        <w:t>原则</w:t>
      </w:r>
    </w:p>
    <w:p w14:paraId="065C6603" w14:textId="77777777" w:rsidR="004B5121" w:rsidRDefault="00195DA3">
      <w:pPr>
        <w:snapToGrid w:val="0"/>
        <w:spacing w:line="360" w:lineRule="auto"/>
        <w:ind w:firstLineChars="236" w:firstLine="566"/>
        <w:jc w:val="left"/>
        <w:rPr>
          <w:bCs/>
          <w:kern w:val="0"/>
          <w:sz w:val="24"/>
        </w:rPr>
      </w:pPr>
      <w:r>
        <w:rPr>
          <w:rFonts w:hint="eastAsia"/>
          <w:bCs/>
          <w:kern w:val="0"/>
          <w:sz w:val="24"/>
        </w:rPr>
        <w:t>3.1.1</w:t>
      </w:r>
      <w:r>
        <w:rPr>
          <w:rFonts w:hint="eastAsia"/>
          <w:bCs/>
          <w:kern w:val="0"/>
          <w:sz w:val="24"/>
        </w:rPr>
        <w:t>整体性原则</w:t>
      </w:r>
    </w:p>
    <w:p w14:paraId="21C2449A" w14:textId="77777777" w:rsidR="004B5121" w:rsidRDefault="00195DA3">
      <w:pPr>
        <w:snapToGrid w:val="0"/>
        <w:spacing w:line="360" w:lineRule="auto"/>
        <w:ind w:firstLineChars="200" w:firstLine="480"/>
        <w:jc w:val="left"/>
        <w:rPr>
          <w:bCs/>
          <w:kern w:val="0"/>
          <w:sz w:val="24"/>
        </w:rPr>
      </w:pPr>
      <w:proofErr w:type="gramStart"/>
      <w:r>
        <w:rPr>
          <w:rFonts w:hint="eastAsia"/>
          <w:bCs/>
          <w:kern w:val="0"/>
          <w:sz w:val="24"/>
        </w:rPr>
        <w:t>须综合</w:t>
      </w:r>
      <w:proofErr w:type="gramEnd"/>
      <w:r>
        <w:rPr>
          <w:rFonts w:hint="eastAsia"/>
          <w:bCs/>
          <w:kern w:val="0"/>
          <w:sz w:val="24"/>
        </w:rPr>
        <w:t>考虑天安门管委会门目前所有门户网站相关应用系统的现状，提出整体的运行维护策略，有效保障系统运行中各环节的不间断运行，并综合使用不同层次的技术手段，为应用系统和系统依托的基础环境提供全方位的监控管</w:t>
      </w:r>
      <w:r>
        <w:rPr>
          <w:rFonts w:hint="eastAsia"/>
          <w:bCs/>
          <w:kern w:val="0"/>
          <w:sz w:val="24"/>
        </w:rPr>
        <w:lastRenderedPageBreak/>
        <w:t>理和服务。</w:t>
      </w:r>
    </w:p>
    <w:p w14:paraId="34CE94AC" w14:textId="77777777" w:rsidR="004B5121" w:rsidRDefault="00195DA3">
      <w:pPr>
        <w:snapToGrid w:val="0"/>
        <w:spacing w:line="360" w:lineRule="auto"/>
        <w:ind w:firstLineChars="236" w:firstLine="566"/>
        <w:jc w:val="left"/>
        <w:rPr>
          <w:bCs/>
          <w:kern w:val="0"/>
          <w:sz w:val="24"/>
        </w:rPr>
      </w:pPr>
      <w:r>
        <w:rPr>
          <w:rFonts w:hint="eastAsia"/>
          <w:bCs/>
          <w:kern w:val="0"/>
          <w:sz w:val="24"/>
        </w:rPr>
        <w:t>3.1.2</w:t>
      </w:r>
      <w:r>
        <w:rPr>
          <w:rFonts w:hint="eastAsia"/>
          <w:bCs/>
          <w:kern w:val="0"/>
          <w:sz w:val="24"/>
        </w:rPr>
        <w:t>有效性原则</w:t>
      </w:r>
    </w:p>
    <w:p w14:paraId="742A6452" w14:textId="77777777" w:rsidR="004B5121" w:rsidRDefault="00195DA3">
      <w:pPr>
        <w:snapToGrid w:val="0"/>
        <w:spacing w:line="360" w:lineRule="auto"/>
        <w:ind w:firstLineChars="200" w:firstLine="480"/>
        <w:jc w:val="left"/>
        <w:rPr>
          <w:bCs/>
          <w:kern w:val="0"/>
          <w:sz w:val="24"/>
        </w:rPr>
      </w:pPr>
      <w:r>
        <w:rPr>
          <w:rFonts w:hint="eastAsia"/>
          <w:bCs/>
          <w:kern w:val="0"/>
          <w:sz w:val="24"/>
        </w:rPr>
        <w:t>须充分利用各种现代技术手段，选择功能丰富、技术先进的系统运维监控软件，结合科学合理的运行管理机制，对系统的稳定可靠运行提供有效的保障。</w:t>
      </w:r>
    </w:p>
    <w:p w14:paraId="195795D4" w14:textId="77777777" w:rsidR="004B5121" w:rsidRDefault="00195DA3">
      <w:pPr>
        <w:snapToGrid w:val="0"/>
        <w:spacing w:line="360" w:lineRule="auto"/>
        <w:ind w:firstLineChars="236" w:firstLine="566"/>
        <w:jc w:val="left"/>
        <w:rPr>
          <w:bCs/>
          <w:kern w:val="0"/>
          <w:sz w:val="24"/>
        </w:rPr>
      </w:pPr>
      <w:r>
        <w:rPr>
          <w:rFonts w:hint="eastAsia"/>
          <w:bCs/>
          <w:kern w:val="0"/>
          <w:sz w:val="24"/>
        </w:rPr>
        <w:t>3.1.3</w:t>
      </w:r>
      <w:r>
        <w:rPr>
          <w:rFonts w:hint="eastAsia"/>
          <w:bCs/>
          <w:kern w:val="0"/>
          <w:sz w:val="24"/>
        </w:rPr>
        <w:t>可靠性原则</w:t>
      </w:r>
    </w:p>
    <w:p w14:paraId="501B9931" w14:textId="77777777" w:rsidR="004B5121" w:rsidRDefault="00195DA3">
      <w:pPr>
        <w:snapToGrid w:val="0"/>
        <w:spacing w:line="360" w:lineRule="auto"/>
        <w:ind w:firstLineChars="200" w:firstLine="480"/>
        <w:jc w:val="left"/>
        <w:rPr>
          <w:bCs/>
          <w:kern w:val="0"/>
          <w:sz w:val="24"/>
        </w:rPr>
      </w:pPr>
      <w:r>
        <w:rPr>
          <w:rFonts w:hint="eastAsia"/>
          <w:bCs/>
          <w:kern w:val="0"/>
          <w:sz w:val="24"/>
        </w:rPr>
        <w:t>对维护工作中后续应用系统模块的开发设计中，应采用成熟可靠的技术和产品，同时配合完善的项目控制规范和质量保证体系，保证互联网站的升级维护中的严格的质量控制，保证系统开发和运行的安全可靠。</w:t>
      </w:r>
      <w:r>
        <w:rPr>
          <w:rFonts w:hint="eastAsia"/>
          <w:bCs/>
          <w:kern w:val="0"/>
          <w:sz w:val="24"/>
        </w:rPr>
        <w:t xml:space="preserve">  </w:t>
      </w:r>
    </w:p>
    <w:p w14:paraId="4DD0C8F6" w14:textId="77777777" w:rsidR="004B5121" w:rsidRDefault="00195DA3">
      <w:pPr>
        <w:snapToGrid w:val="0"/>
        <w:spacing w:line="360" w:lineRule="auto"/>
        <w:ind w:firstLineChars="236" w:firstLine="566"/>
        <w:jc w:val="left"/>
        <w:rPr>
          <w:bCs/>
          <w:kern w:val="0"/>
          <w:sz w:val="24"/>
        </w:rPr>
      </w:pPr>
      <w:r>
        <w:rPr>
          <w:rFonts w:hint="eastAsia"/>
          <w:bCs/>
          <w:kern w:val="0"/>
          <w:sz w:val="24"/>
        </w:rPr>
        <w:t>3.1.4</w:t>
      </w:r>
      <w:r>
        <w:rPr>
          <w:rFonts w:hint="eastAsia"/>
          <w:bCs/>
          <w:kern w:val="0"/>
          <w:sz w:val="24"/>
        </w:rPr>
        <w:t>反馈性原则</w:t>
      </w:r>
    </w:p>
    <w:p w14:paraId="5DBA6F3D" w14:textId="77777777" w:rsidR="004B5121" w:rsidRDefault="00195DA3">
      <w:pPr>
        <w:snapToGrid w:val="0"/>
        <w:spacing w:line="360" w:lineRule="auto"/>
        <w:ind w:firstLineChars="200" w:firstLine="480"/>
        <w:jc w:val="left"/>
        <w:rPr>
          <w:bCs/>
          <w:kern w:val="0"/>
          <w:sz w:val="24"/>
        </w:rPr>
      </w:pPr>
      <w:r>
        <w:rPr>
          <w:rFonts w:hint="eastAsia"/>
          <w:bCs/>
          <w:kern w:val="0"/>
          <w:sz w:val="24"/>
        </w:rPr>
        <w:t>实现运维中发现、需要解决的问题要及时反馈给信息系统的开发商进行完善，利于优化机构、岗位设置，利于业务流程的改进。</w:t>
      </w:r>
    </w:p>
    <w:p w14:paraId="544A6A40" w14:textId="77777777" w:rsidR="004B5121" w:rsidRDefault="00195DA3">
      <w:pPr>
        <w:snapToGrid w:val="0"/>
        <w:spacing w:line="360" w:lineRule="auto"/>
        <w:ind w:firstLineChars="236" w:firstLine="566"/>
        <w:jc w:val="left"/>
        <w:rPr>
          <w:bCs/>
          <w:kern w:val="0"/>
          <w:sz w:val="24"/>
        </w:rPr>
      </w:pPr>
      <w:r>
        <w:rPr>
          <w:rFonts w:hint="eastAsia"/>
          <w:bCs/>
          <w:kern w:val="0"/>
          <w:sz w:val="24"/>
        </w:rPr>
        <w:t>3.1.5</w:t>
      </w:r>
      <w:r>
        <w:rPr>
          <w:rFonts w:hint="eastAsia"/>
          <w:bCs/>
          <w:kern w:val="0"/>
          <w:sz w:val="24"/>
        </w:rPr>
        <w:t>防范预警原则</w:t>
      </w:r>
    </w:p>
    <w:p w14:paraId="45DAF317" w14:textId="77777777" w:rsidR="004B5121" w:rsidRDefault="00195DA3">
      <w:pPr>
        <w:snapToGrid w:val="0"/>
        <w:spacing w:line="360" w:lineRule="auto"/>
        <w:ind w:firstLineChars="200" w:firstLine="480"/>
        <w:jc w:val="left"/>
        <w:rPr>
          <w:bCs/>
          <w:kern w:val="0"/>
          <w:sz w:val="24"/>
        </w:rPr>
      </w:pPr>
      <w:r>
        <w:rPr>
          <w:rFonts w:hint="eastAsia"/>
          <w:bCs/>
          <w:kern w:val="0"/>
          <w:sz w:val="24"/>
        </w:rPr>
        <w:t>运</w:t>
      </w:r>
      <w:proofErr w:type="gramStart"/>
      <w:r>
        <w:rPr>
          <w:rFonts w:hint="eastAsia"/>
          <w:bCs/>
          <w:kern w:val="0"/>
          <w:sz w:val="24"/>
        </w:rPr>
        <w:t>维系统</w:t>
      </w:r>
      <w:proofErr w:type="gramEnd"/>
      <w:r>
        <w:rPr>
          <w:rFonts w:hint="eastAsia"/>
          <w:bCs/>
          <w:kern w:val="0"/>
          <w:sz w:val="24"/>
        </w:rPr>
        <w:t>中应包含各种预案，争取实现在故障、问题出现时有章可循，在紧急状态有应急措施，提高运维效率，将故障代价减小到最小。</w:t>
      </w:r>
      <w:r>
        <w:rPr>
          <w:rFonts w:hint="eastAsia"/>
          <w:bCs/>
          <w:kern w:val="0"/>
          <w:sz w:val="24"/>
        </w:rPr>
        <w:t xml:space="preserve">  </w:t>
      </w:r>
    </w:p>
    <w:p w14:paraId="7BAC8B06" w14:textId="77777777" w:rsidR="004B5121" w:rsidRDefault="00195DA3">
      <w:pPr>
        <w:pStyle w:val="affb"/>
        <w:numPr>
          <w:ilvl w:val="1"/>
          <w:numId w:val="0"/>
        </w:numPr>
        <w:snapToGrid w:val="0"/>
        <w:spacing w:line="360" w:lineRule="auto"/>
        <w:ind w:left="992" w:hanging="567"/>
        <w:jc w:val="left"/>
        <w:rPr>
          <w:bCs/>
          <w:kern w:val="0"/>
          <w:sz w:val="24"/>
        </w:rPr>
      </w:pPr>
      <w:r>
        <w:rPr>
          <w:rFonts w:hint="eastAsia"/>
          <w:bCs/>
          <w:kern w:val="0"/>
          <w:sz w:val="24"/>
        </w:rPr>
        <w:t>3</w:t>
      </w:r>
      <w:r>
        <w:rPr>
          <w:bCs/>
          <w:kern w:val="0"/>
          <w:sz w:val="24"/>
        </w:rPr>
        <w:t>.2</w:t>
      </w:r>
      <w:r>
        <w:rPr>
          <w:rFonts w:hint="eastAsia"/>
          <w:bCs/>
          <w:kern w:val="0"/>
          <w:sz w:val="24"/>
        </w:rPr>
        <w:t>运维服务目标</w:t>
      </w:r>
    </w:p>
    <w:p w14:paraId="255E64EF" w14:textId="77777777" w:rsidR="004B5121" w:rsidRDefault="00195DA3">
      <w:pPr>
        <w:snapToGrid w:val="0"/>
        <w:spacing w:line="360" w:lineRule="auto"/>
        <w:ind w:firstLineChars="200" w:firstLine="480"/>
        <w:jc w:val="left"/>
        <w:rPr>
          <w:bCs/>
          <w:kern w:val="0"/>
          <w:sz w:val="24"/>
        </w:rPr>
      </w:pPr>
      <w:r>
        <w:rPr>
          <w:rFonts w:hint="eastAsia"/>
          <w:bCs/>
          <w:kern w:val="0"/>
          <w:sz w:val="24"/>
        </w:rPr>
        <w:t>按照市政务服务局要求，完成与天安门地区管委会门户网站运</w:t>
      </w:r>
      <w:proofErr w:type="gramStart"/>
      <w:r>
        <w:rPr>
          <w:rFonts w:hint="eastAsia"/>
          <w:bCs/>
          <w:kern w:val="0"/>
          <w:sz w:val="24"/>
        </w:rPr>
        <w:t>维相关</w:t>
      </w:r>
      <w:proofErr w:type="gramEnd"/>
      <w:r>
        <w:rPr>
          <w:rFonts w:hint="eastAsia"/>
          <w:bCs/>
          <w:kern w:val="0"/>
          <w:sz w:val="24"/>
        </w:rPr>
        <w:t>的日常工作。</w:t>
      </w:r>
    </w:p>
    <w:p w14:paraId="3152F320" w14:textId="77777777" w:rsidR="004B5121" w:rsidRDefault="00195DA3">
      <w:pPr>
        <w:snapToGrid w:val="0"/>
        <w:spacing w:line="360" w:lineRule="auto"/>
        <w:ind w:firstLineChars="200" w:firstLine="480"/>
        <w:jc w:val="left"/>
        <w:rPr>
          <w:bCs/>
          <w:kern w:val="0"/>
          <w:sz w:val="24"/>
        </w:rPr>
      </w:pPr>
      <w:proofErr w:type="gramStart"/>
      <w:r>
        <w:rPr>
          <w:rFonts w:hint="eastAsia"/>
          <w:bCs/>
          <w:kern w:val="0"/>
          <w:sz w:val="24"/>
        </w:rPr>
        <w:t>承诺市</w:t>
      </w:r>
      <w:proofErr w:type="gramEnd"/>
      <w:r>
        <w:rPr>
          <w:rFonts w:hint="eastAsia"/>
          <w:bCs/>
          <w:kern w:val="0"/>
          <w:sz w:val="24"/>
        </w:rPr>
        <w:t>政务服务局每季度对天安门政府网站考核分数需高于上一季度。</w:t>
      </w:r>
    </w:p>
    <w:p w14:paraId="5645E558" w14:textId="77777777" w:rsidR="004B5121" w:rsidRDefault="00195DA3">
      <w:pPr>
        <w:pStyle w:val="affb"/>
        <w:numPr>
          <w:ilvl w:val="1"/>
          <w:numId w:val="0"/>
        </w:numPr>
        <w:snapToGrid w:val="0"/>
        <w:spacing w:line="360" w:lineRule="auto"/>
        <w:ind w:left="992" w:hanging="567"/>
        <w:jc w:val="left"/>
        <w:rPr>
          <w:bCs/>
          <w:kern w:val="0"/>
          <w:sz w:val="24"/>
        </w:rPr>
      </w:pPr>
      <w:r>
        <w:rPr>
          <w:rFonts w:hint="eastAsia"/>
          <w:bCs/>
          <w:kern w:val="0"/>
          <w:sz w:val="24"/>
        </w:rPr>
        <w:t>3</w:t>
      </w:r>
      <w:r>
        <w:rPr>
          <w:bCs/>
          <w:kern w:val="0"/>
          <w:sz w:val="24"/>
        </w:rPr>
        <w:t>.3</w:t>
      </w:r>
      <w:r>
        <w:rPr>
          <w:rFonts w:hint="eastAsia"/>
          <w:bCs/>
          <w:kern w:val="0"/>
          <w:sz w:val="24"/>
        </w:rPr>
        <w:t>运维服务要求</w:t>
      </w:r>
    </w:p>
    <w:p w14:paraId="527C4F30" w14:textId="77777777" w:rsidR="004B5121" w:rsidRDefault="00195DA3">
      <w:pPr>
        <w:snapToGrid w:val="0"/>
        <w:spacing w:line="360" w:lineRule="auto"/>
        <w:ind w:firstLineChars="200" w:firstLine="480"/>
        <w:jc w:val="left"/>
        <w:rPr>
          <w:bCs/>
          <w:kern w:val="0"/>
          <w:sz w:val="24"/>
        </w:rPr>
      </w:pPr>
      <w:r>
        <w:rPr>
          <w:rFonts w:hint="eastAsia"/>
          <w:bCs/>
          <w:kern w:val="0"/>
          <w:sz w:val="24"/>
        </w:rPr>
        <w:t>3.3.1</w:t>
      </w:r>
      <w:r>
        <w:rPr>
          <w:rFonts w:hint="eastAsia"/>
          <w:bCs/>
          <w:kern w:val="0"/>
          <w:sz w:val="24"/>
        </w:rPr>
        <w:t>安全性</w:t>
      </w:r>
    </w:p>
    <w:p w14:paraId="05F6C5B3" w14:textId="77777777" w:rsidR="004B5121" w:rsidRDefault="00195DA3">
      <w:pPr>
        <w:snapToGrid w:val="0"/>
        <w:spacing w:line="360" w:lineRule="auto"/>
        <w:ind w:firstLineChars="295" w:firstLine="708"/>
        <w:jc w:val="left"/>
        <w:rPr>
          <w:bCs/>
          <w:kern w:val="0"/>
          <w:sz w:val="24"/>
        </w:rPr>
      </w:pPr>
      <w:r>
        <w:rPr>
          <w:rFonts w:hint="eastAsia"/>
          <w:bCs/>
          <w:kern w:val="0"/>
          <w:sz w:val="24"/>
        </w:rPr>
        <w:t>3.3.1.1</w:t>
      </w:r>
      <w:r>
        <w:rPr>
          <w:rFonts w:hint="eastAsia"/>
          <w:bCs/>
          <w:kern w:val="0"/>
          <w:sz w:val="24"/>
        </w:rPr>
        <w:t>天安门地区管委会门户网站及内容管理平台应用的安全性确保网站能够正常访问；确保网站动态应用正常，并能够提供正常的服务。</w:t>
      </w:r>
    </w:p>
    <w:p w14:paraId="670B0EA9" w14:textId="77777777" w:rsidR="004B5121" w:rsidRDefault="00195DA3">
      <w:pPr>
        <w:snapToGrid w:val="0"/>
        <w:spacing w:line="360" w:lineRule="auto"/>
        <w:ind w:firstLineChars="295" w:firstLine="708"/>
        <w:jc w:val="left"/>
        <w:rPr>
          <w:bCs/>
          <w:kern w:val="0"/>
          <w:sz w:val="24"/>
        </w:rPr>
      </w:pPr>
      <w:r>
        <w:rPr>
          <w:rFonts w:hint="eastAsia"/>
          <w:bCs/>
          <w:kern w:val="0"/>
          <w:sz w:val="24"/>
        </w:rPr>
        <w:t>3.3.1.2</w:t>
      </w:r>
      <w:r>
        <w:rPr>
          <w:rFonts w:hint="eastAsia"/>
          <w:bCs/>
          <w:kern w:val="0"/>
          <w:sz w:val="24"/>
        </w:rPr>
        <w:t>天安门地区管委会门户网站及内容管理平台数据的安全性</w:t>
      </w:r>
    </w:p>
    <w:p w14:paraId="2E3E50CC" w14:textId="77777777" w:rsidR="004B5121" w:rsidRDefault="00195DA3">
      <w:pPr>
        <w:snapToGrid w:val="0"/>
        <w:spacing w:line="360" w:lineRule="auto"/>
        <w:ind w:firstLineChars="295" w:firstLine="708"/>
        <w:jc w:val="left"/>
        <w:rPr>
          <w:bCs/>
          <w:kern w:val="0"/>
          <w:sz w:val="24"/>
        </w:rPr>
      </w:pPr>
      <w:r>
        <w:rPr>
          <w:rFonts w:hint="eastAsia"/>
          <w:bCs/>
          <w:kern w:val="0"/>
          <w:sz w:val="24"/>
        </w:rPr>
        <w:lastRenderedPageBreak/>
        <w:t>确保数据库中的信息跟网站发布的信息一致；确保数据库数据正确，不被非法破坏，并且及时做数据库和网站数据的备份，当意外发生时，网站能够及时、完全恢复；未经许可，不得将网站数据泄漏给其它个人或组织；由专人负责，保证数据的安全。</w:t>
      </w:r>
    </w:p>
    <w:p w14:paraId="27AE6F10" w14:textId="77777777" w:rsidR="004B5121" w:rsidRDefault="00195DA3">
      <w:pPr>
        <w:snapToGrid w:val="0"/>
        <w:spacing w:line="360" w:lineRule="auto"/>
        <w:ind w:firstLineChars="200" w:firstLine="480"/>
        <w:jc w:val="left"/>
        <w:rPr>
          <w:bCs/>
          <w:kern w:val="0"/>
          <w:sz w:val="24"/>
        </w:rPr>
      </w:pPr>
      <w:r>
        <w:rPr>
          <w:rFonts w:hint="eastAsia"/>
          <w:bCs/>
          <w:kern w:val="0"/>
          <w:sz w:val="24"/>
        </w:rPr>
        <w:t>3.3.2</w:t>
      </w:r>
      <w:r>
        <w:rPr>
          <w:rFonts w:hint="eastAsia"/>
          <w:bCs/>
          <w:kern w:val="0"/>
          <w:sz w:val="24"/>
        </w:rPr>
        <w:t>稳定性</w:t>
      </w:r>
    </w:p>
    <w:p w14:paraId="69E78131" w14:textId="77777777" w:rsidR="004B5121" w:rsidRDefault="00195DA3">
      <w:pPr>
        <w:snapToGrid w:val="0"/>
        <w:spacing w:line="360" w:lineRule="auto"/>
        <w:ind w:firstLineChars="295" w:firstLine="708"/>
        <w:jc w:val="left"/>
        <w:rPr>
          <w:bCs/>
          <w:kern w:val="0"/>
          <w:sz w:val="24"/>
        </w:rPr>
      </w:pPr>
      <w:r>
        <w:rPr>
          <w:rFonts w:hint="eastAsia"/>
          <w:bCs/>
          <w:kern w:val="0"/>
          <w:sz w:val="24"/>
        </w:rPr>
        <w:t>3.3.2.1</w:t>
      </w:r>
      <w:r>
        <w:rPr>
          <w:rFonts w:hint="eastAsia"/>
          <w:bCs/>
          <w:kern w:val="0"/>
          <w:sz w:val="24"/>
        </w:rPr>
        <w:t>不间断服务</w:t>
      </w:r>
    </w:p>
    <w:p w14:paraId="71542078" w14:textId="77777777" w:rsidR="004B5121" w:rsidRDefault="00195DA3">
      <w:pPr>
        <w:snapToGrid w:val="0"/>
        <w:spacing w:line="360" w:lineRule="auto"/>
        <w:ind w:firstLineChars="200" w:firstLine="480"/>
        <w:jc w:val="left"/>
        <w:rPr>
          <w:bCs/>
          <w:kern w:val="0"/>
          <w:sz w:val="24"/>
        </w:rPr>
      </w:pPr>
      <w:r>
        <w:rPr>
          <w:rFonts w:hint="eastAsia"/>
          <w:bCs/>
          <w:kern w:val="0"/>
          <w:sz w:val="24"/>
        </w:rPr>
        <w:t>提供</w:t>
      </w:r>
      <w:r>
        <w:rPr>
          <w:rFonts w:hint="eastAsia"/>
          <w:bCs/>
          <w:kern w:val="0"/>
          <w:sz w:val="24"/>
        </w:rPr>
        <w:t>7*24</w:t>
      </w:r>
      <w:r>
        <w:rPr>
          <w:rFonts w:hint="eastAsia"/>
          <w:bCs/>
          <w:kern w:val="0"/>
          <w:sz w:val="24"/>
        </w:rPr>
        <w:t>不间断服务，专人值守，监控网站；意外情况下，及时通知信息中心相关负责人，并做好各项应急准备。定期向信息中心相关负责人汇报网站运营情况。</w:t>
      </w:r>
    </w:p>
    <w:p w14:paraId="436E9C78" w14:textId="77777777" w:rsidR="004B5121" w:rsidRDefault="00195DA3">
      <w:pPr>
        <w:snapToGrid w:val="0"/>
        <w:spacing w:line="360" w:lineRule="auto"/>
        <w:ind w:firstLineChars="295" w:firstLine="708"/>
        <w:jc w:val="left"/>
        <w:rPr>
          <w:bCs/>
          <w:kern w:val="0"/>
          <w:sz w:val="24"/>
        </w:rPr>
      </w:pPr>
      <w:r>
        <w:rPr>
          <w:rFonts w:hint="eastAsia"/>
          <w:bCs/>
          <w:kern w:val="0"/>
          <w:sz w:val="24"/>
        </w:rPr>
        <w:t>3.3.2.2</w:t>
      </w:r>
      <w:r>
        <w:rPr>
          <w:rFonts w:hint="eastAsia"/>
          <w:bCs/>
          <w:kern w:val="0"/>
          <w:sz w:val="24"/>
        </w:rPr>
        <w:t>访问响应时间</w:t>
      </w:r>
    </w:p>
    <w:p w14:paraId="0575919F" w14:textId="77777777" w:rsidR="004B5121" w:rsidRDefault="00195DA3">
      <w:pPr>
        <w:snapToGrid w:val="0"/>
        <w:spacing w:line="360" w:lineRule="auto"/>
        <w:ind w:firstLineChars="200" w:firstLine="480"/>
        <w:jc w:val="left"/>
        <w:rPr>
          <w:bCs/>
          <w:kern w:val="0"/>
          <w:sz w:val="24"/>
        </w:rPr>
      </w:pPr>
      <w:r>
        <w:rPr>
          <w:rFonts w:hint="eastAsia"/>
          <w:bCs/>
          <w:kern w:val="0"/>
          <w:sz w:val="24"/>
        </w:rPr>
        <w:t>监控网站</w:t>
      </w:r>
      <w:proofErr w:type="gramStart"/>
      <w:r>
        <w:rPr>
          <w:rFonts w:hint="eastAsia"/>
          <w:bCs/>
          <w:kern w:val="0"/>
          <w:sz w:val="24"/>
        </w:rPr>
        <w:t>群访问</w:t>
      </w:r>
      <w:proofErr w:type="gramEnd"/>
      <w:r>
        <w:rPr>
          <w:rFonts w:hint="eastAsia"/>
          <w:bCs/>
          <w:kern w:val="0"/>
          <w:sz w:val="24"/>
        </w:rPr>
        <w:t>速度，如访问相应时间过长，及时查找原因，并向信息中心相关负责人汇报；监控网站群动态应用，对影响应用性能方面因素及时预警，并提出相应解决方案，及时汇报给信息中心相关负责人。</w:t>
      </w:r>
    </w:p>
    <w:p w14:paraId="0A603511" w14:textId="77777777" w:rsidR="004B5121" w:rsidRDefault="00195DA3">
      <w:pPr>
        <w:numPr>
          <w:ilvl w:val="0"/>
          <w:numId w:val="14"/>
        </w:numPr>
        <w:tabs>
          <w:tab w:val="left" w:pos="360"/>
        </w:tabs>
        <w:adjustRightInd w:val="0"/>
        <w:snapToGrid w:val="0"/>
        <w:spacing w:line="360" w:lineRule="auto"/>
        <w:outlineLvl w:val="1"/>
        <w:rPr>
          <w:b/>
          <w:bCs/>
          <w:sz w:val="24"/>
        </w:rPr>
      </w:pPr>
      <w:r>
        <w:rPr>
          <w:rFonts w:hint="eastAsia"/>
          <w:b/>
          <w:bCs/>
          <w:sz w:val="24"/>
        </w:rPr>
        <w:t>培训</w:t>
      </w:r>
    </w:p>
    <w:p w14:paraId="27E07869" w14:textId="77777777" w:rsidR="004B5121" w:rsidRDefault="00195DA3">
      <w:pPr>
        <w:snapToGrid w:val="0"/>
        <w:spacing w:line="360" w:lineRule="auto"/>
        <w:ind w:firstLineChars="200" w:firstLine="480"/>
        <w:jc w:val="left"/>
        <w:rPr>
          <w:bCs/>
          <w:kern w:val="0"/>
          <w:sz w:val="24"/>
        </w:rPr>
      </w:pPr>
      <w:r>
        <w:rPr>
          <w:rFonts w:hint="eastAsia"/>
          <w:bCs/>
          <w:kern w:val="0"/>
          <w:sz w:val="24"/>
        </w:rPr>
        <w:t>不定期对天安门管委会相关业务人员进行培训，提供最新的技术信息及行业动态。</w:t>
      </w:r>
    </w:p>
    <w:p w14:paraId="69782690" w14:textId="77777777" w:rsidR="004B5121" w:rsidRDefault="00195DA3">
      <w:pPr>
        <w:numPr>
          <w:ilvl w:val="0"/>
          <w:numId w:val="14"/>
        </w:numPr>
        <w:tabs>
          <w:tab w:val="left" w:pos="360"/>
        </w:tabs>
        <w:adjustRightInd w:val="0"/>
        <w:snapToGrid w:val="0"/>
        <w:spacing w:line="360" w:lineRule="auto"/>
        <w:outlineLvl w:val="1"/>
        <w:rPr>
          <w:b/>
          <w:bCs/>
          <w:sz w:val="24"/>
        </w:rPr>
      </w:pPr>
      <w:r>
        <w:rPr>
          <w:rFonts w:hint="eastAsia"/>
          <w:b/>
          <w:bCs/>
          <w:sz w:val="24"/>
        </w:rPr>
        <w:t>服务期限</w:t>
      </w:r>
    </w:p>
    <w:p w14:paraId="416C5B06" w14:textId="77777777" w:rsidR="004B5121" w:rsidRDefault="00195DA3">
      <w:pPr>
        <w:snapToGrid w:val="0"/>
        <w:spacing w:line="360" w:lineRule="auto"/>
        <w:ind w:firstLineChars="200" w:firstLine="480"/>
        <w:jc w:val="left"/>
        <w:rPr>
          <w:b/>
          <w:kern w:val="0"/>
          <w:sz w:val="24"/>
        </w:rPr>
      </w:pPr>
      <w:r>
        <w:rPr>
          <w:rFonts w:hint="eastAsia"/>
          <w:sz w:val="24"/>
          <w:lang w:val="en"/>
        </w:rPr>
        <w:t>2025</w:t>
      </w:r>
      <w:r>
        <w:rPr>
          <w:rFonts w:hint="eastAsia"/>
          <w:sz w:val="24"/>
          <w:lang w:val="en"/>
        </w:rPr>
        <w:t>年</w:t>
      </w:r>
      <w:r>
        <w:rPr>
          <w:rFonts w:hint="eastAsia"/>
          <w:sz w:val="24"/>
          <w:lang w:val="en"/>
        </w:rPr>
        <w:t>6</w:t>
      </w:r>
      <w:r>
        <w:rPr>
          <w:rFonts w:hint="eastAsia"/>
          <w:sz w:val="24"/>
          <w:lang w:val="en"/>
        </w:rPr>
        <w:t>月</w:t>
      </w:r>
      <w:r>
        <w:rPr>
          <w:rFonts w:hint="eastAsia"/>
          <w:sz w:val="24"/>
          <w:lang w:val="en"/>
        </w:rPr>
        <w:t>1</w:t>
      </w:r>
      <w:r>
        <w:rPr>
          <w:rFonts w:hint="eastAsia"/>
          <w:sz w:val="24"/>
          <w:lang w:val="en"/>
        </w:rPr>
        <w:t>日</w:t>
      </w:r>
      <w:r>
        <w:rPr>
          <w:rFonts w:hint="eastAsia"/>
          <w:sz w:val="24"/>
          <w:lang w:val="en"/>
        </w:rPr>
        <w:t>-2026</w:t>
      </w:r>
      <w:r>
        <w:rPr>
          <w:rFonts w:hint="eastAsia"/>
          <w:sz w:val="24"/>
          <w:lang w:val="en"/>
        </w:rPr>
        <w:t>年</w:t>
      </w:r>
      <w:r>
        <w:rPr>
          <w:rFonts w:hint="eastAsia"/>
          <w:sz w:val="24"/>
          <w:lang w:val="en"/>
        </w:rPr>
        <w:t>5</w:t>
      </w:r>
      <w:r>
        <w:rPr>
          <w:rFonts w:hint="eastAsia"/>
          <w:sz w:val="24"/>
          <w:lang w:val="en"/>
        </w:rPr>
        <w:t>月</w:t>
      </w:r>
      <w:r>
        <w:rPr>
          <w:rFonts w:hint="eastAsia"/>
          <w:sz w:val="24"/>
          <w:lang w:val="en"/>
        </w:rPr>
        <w:t>31</w:t>
      </w:r>
      <w:r>
        <w:rPr>
          <w:rFonts w:hint="eastAsia"/>
          <w:sz w:val="24"/>
          <w:lang w:val="en"/>
        </w:rPr>
        <w:t>日</w:t>
      </w:r>
      <w:r>
        <w:rPr>
          <w:rFonts w:hint="eastAsia"/>
          <w:sz w:val="24"/>
        </w:rPr>
        <w:t>。</w:t>
      </w:r>
      <w:r>
        <w:rPr>
          <w:b/>
          <w:kern w:val="0"/>
          <w:sz w:val="24"/>
        </w:rPr>
        <w:br w:type="page"/>
      </w:r>
    </w:p>
    <w:p w14:paraId="74ECC08E" w14:textId="77777777" w:rsidR="004B5121" w:rsidRDefault="00195DA3">
      <w:pPr>
        <w:snapToGrid w:val="0"/>
        <w:spacing w:line="360" w:lineRule="auto"/>
        <w:jc w:val="center"/>
        <w:outlineLvl w:val="0"/>
        <w:rPr>
          <w:b/>
          <w:sz w:val="28"/>
          <w:szCs w:val="28"/>
        </w:rPr>
      </w:pPr>
      <w:bookmarkStart w:id="653" w:name="_Toc24060"/>
      <w:r>
        <w:rPr>
          <w:b/>
          <w:sz w:val="28"/>
          <w:szCs w:val="28"/>
        </w:rPr>
        <w:lastRenderedPageBreak/>
        <w:t>第五章</w:t>
      </w:r>
      <w:r>
        <w:rPr>
          <w:b/>
          <w:sz w:val="28"/>
          <w:szCs w:val="28"/>
        </w:rPr>
        <w:t xml:space="preserve">   </w:t>
      </w:r>
      <w:r>
        <w:rPr>
          <w:b/>
          <w:sz w:val="28"/>
          <w:szCs w:val="28"/>
        </w:rPr>
        <w:t>合同草案条款</w:t>
      </w:r>
      <w:bookmarkEnd w:id="653"/>
    </w:p>
    <w:p w14:paraId="39A3FD73" w14:textId="77777777" w:rsidR="004B5121" w:rsidRDefault="004B5121">
      <w:pPr>
        <w:widowControl/>
        <w:overflowPunct w:val="0"/>
        <w:topLinePunct/>
        <w:autoSpaceDE w:val="0"/>
        <w:autoSpaceDN w:val="0"/>
        <w:adjustRightInd w:val="0"/>
        <w:snapToGrid w:val="0"/>
        <w:spacing w:before="300"/>
        <w:jc w:val="center"/>
        <w:textAlignment w:val="baseline"/>
        <w:rPr>
          <w:rFonts w:eastAsia="标宋体"/>
          <w:b/>
          <w:bCs/>
          <w:spacing w:val="180"/>
          <w:sz w:val="48"/>
        </w:rPr>
      </w:pPr>
    </w:p>
    <w:p w14:paraId="633EF3FA" w14:textId="77777777" w:rsidR="004B5121" w:rsidRDefault="004B5121">
      <w:pPr>
        <w:widowControl/>
        <w:overflowPunct w:val="0"/>
        <w:topLinePunct/>
        <w:autoSpaceDE w:val="0"/>
        <w:autoSpaceDN w:val="0"/>
        <w:adjustRightInd w:val="0"/>
        <w:snapToGrid w:val="0"/>
        <w:spacing w:before="300"/>
        <w:jc w:val="center"/>
        <w:textAlignment w:val="baseline"/>
        <w:rPr>
          <w:rFonts w:eastAsia="标宋体"/>
          <w:b/>
          <w:bCs/>
          <w:spacing w:val="180"/>
          <w:sz w:val="48"/>
        </w:rPr>
      </w:pPr>
    </w:p>
    <w:p w14:paraId="01229770" w14:textId="77777777" w:rsidR="004B5121" w:rsidRDefault="00195DA3">
      <w:pPr>
        <w:tabs>
          <w:tab w:val="left" w:pos="360"/>
        </w:tabs>
        <w:adjustRightInd w:val="0"/>
        <w:snapToGrid w:val="0"/>
        <w:spacing w:line="360" w:lineRule="auto"/>
        <w:jc w:val="center"/>
        <w:outlineLvl w:val="1"/>
        <w:rPr>
          <w:rFonts w:ascii="微软雅黑" w:eastAsia="微软雅黑" w:hAnsi="微软雅黑" w:hint="eastAsia"/>
          <w:b/>
          <w:bCs/>
          <w:sz w:val="44"/>
          <w:szCs w:val="44"/>
        </w:rPr>
      </w:pPr>
      <w:r>
        <w:rPr>
          <w:rFonts w:ascii="微软雅黑" w:eastAsia="微软雅黑" w:hAnsi="微软雅黑" w:hint="eastAsia"/>
          <w:b/>
          <w:bCs/>
          <w:sz w:val="44"/>
          <w:szCs w:val="44"/>
        </w:rPr>
        <w:t xml:space="preserve">技 术 服 </w:t>
      </w:r>
      <w:proofErr w:type="gramStart"/>
      <w:r>
        <w:rPr>
          <w:rFonts w:ascii="微软雅黑" w:eastAsia="微软雅黑" w:hAnsi="微软雅黑" w:hint="eastAsia"/>
          <w:b/>
          <w:bCs/>
          <w:sz w:val="44"/>
          <w:szCs w:val="44"/>
        </w:rPr>
        <w:t>务</w:t>
      </w:r>
      <w:proofErr w:type="gramEnd"/>
      <w:r>
        <w:rPr>
          <w:rFonts w:ascii="微软雅黑" w:eastAsia="微软雅黑" w:hAnsi="微软雅黑" w:hint="eastAsia"/>
          <w:b/>
          <w:bCs/>
          <w:sz w:val="44"/>
          <w:szCs w:val="44"/>
        </w:rPr>
        <w:t xml:space="preserve"> 合 同</w:t>
      </w:r>
    </w:p>
    <w:p w14:paraId="27186075" w14:textId="77777777" w:rsidR="004B5121" w:rsidRDefault="004B5121">
      <w:pPr>
        <w:widowControl/>
        <w:overflowPunct w:val="0"/>
        <w:topLinePunct/>
        <w:autoSpaceDE w:val="0"/>
        <w:autoSpaceDN w:val="0"/>
        <w:adjustRightInd w:val="0"/>
        <w:snapToGrid w:val="0"/>
        <w:textAlignment w:val="baseline"/>
        <w:rPr>
          <w:rFonts w:ascii="宋体" w:hAnsi="宋体" w:hint="eastAsia"/>
        </w:rPr>
      </w:pPr>
    </w:p>
    <w:p w14:paraId="6D3927E4" w14:textId="77777777" w:rsidR="004B5121" w:rsidRDefault="004B5121">
      <w:pPr>
        <w:widowControl/>
        <w:overflowPunct w:val="0"/>
        <w:topLinePunct/>
        <w:autoSpaceDE w:val="0"/>
        <w:autoSpaceDN w:val="0"/>
        <w:adjustRightInd w:val="0"/>
        <w:snapToGrid w:val="0"/>
        <w:textAlignment w:val="baseline"/>
        <w:rPr>
          <w:rFonts w:ascii="宋体" w:hAnsi="宋体" w:hint="eastAsia"/>
        </w:rPr>
      </w:pPr>
    </w:p>
    <w:p w14:paraId="44BC54CB" w14:textId="77777777" w:rsidR="004B5121" w:rsidRDefault="004B5121">
      <w:pPr>
        <w:widowControl/>
        <w:overflowPunct w:val="0"/>
        <w:topLinePunct/>
        <w:autoSpaceDE w:val="0"/>
        <w:autoSpaceDN w:val="0"/>
        <w:adjustRightInd w:val="0"/>
        <w:snapToGrid w:val="0"/>
        <w:textAlignment w:val="baseline"/>
        <w:rPr>
          <w:rFonts w:ascii="宋体" w:hAnsi="宋体" w:hint="eastAsia"/>
        </w:rPr>
      </w:pPr>
    </w:p>
    <w:p w14:paraId="080DD4D4" w14:textId="77777777" w:rsidR="004B5121" w:rsidRDefault="004B5121">
      <w:pPr>
        <w:widowControl/>
        <w:overflowPunct w:val="0"/>
        <w:topLinePunct/>
        <w:autoSpaceDE w:val="0"/>
        <w:autoSpaceDN w:val="0"/>
        <w:adjustRightInd w:val="0"/>
        <w:snapToGrid w:val="0"/>
        <w:textAlignment w:val="baseline"/>
        <w:rPr>
          <w:rFonts w:ascii="宋体" w:hAnsi="宋体" w:hint="eastAsia"/>
          <w:b/>
          <w:sz w:val="32"/>
          <w:szCs w:val="32"/>
        </w:rPr>
      </w:pPr>
    </w:p>
    <w:p w14:paraId="15AA7DC5" w14:textId="77777777" w:rsidR="004B5121" w:rsidRDefault="004B5121">
      <w:pPr>
        <w:widowControl/>
        <w:overflowPunct w:val="0"/>
        <w:topLinePunct/>
        <w:autoSpaceDE w:val="0"/>
        <w:autoSpaceDN w:val="0"/>
        <w:adjustRightInd w:val="0"/>
        <w:snapToGrid w:val="0"/>
        <w:textAlignment w:val="baseline"/>
        <w:rPr>
          <w:rFonts w:ascii="宋体" w:hAnsi="宋体" w:hint="eastAsia"/>
          <w:b/>
          <w:sz w:val="32"/>
          <w:szCs w:val="32"/>
        </w:rPr>
      </w:pPr>
    </w:p>
    <w:p w14:paraId="48A79D3F" w14:textId="77777777" w:rsidR="004B5121" w:rsidRDefault="004B5121">
      <w:pPr>
        <w:widowControl/>
        <w:overflowPunct w:val="0"/>
        <w:topLinePunct/>
        <w:autoSpaceDE w:val="0"/>
        <w:autoSpaceDN w:val="0"/>
        <w:adjustRightInd w:val="0"/>
        <w:snapToGrid w:val="0"/>
        <w:ind w:rightChars="-94" w:right="-197"/>
        <w:textAlignment w:val="baseline"/>
        <w:rPr>
          <w:rFonts w:ascii="宋体" w:hAnsi="宋体" w:hint="eastAsia"/>
          <w:b/>
          <w:sz w:val="32"/>
          <w:szCs w:val="32"/>
        </w:rPr>
      </w:pPr>
    </w:p>
    <w:p w14:paraId="614859F1" w14:textId="77777777" w:rsidR="004B5121" w:rsidRDefault="004B5121">
      <w:pPr>
        <w:widowControl/>
        <w:overflowPunct w:val="0"/>
        <w:topLinePunct/>
        <w:autoSpaceDE w:val="0"/>
        <w:autoSpaceDN w:val="0"/>
        <w:adjustRightInd w:val="0"/>
        <w:snapToGrid w:val="0"/>
        <w:textAlignment w:val="baseline"/>
        <w:rPr>
          <w:rFonts w:ascii="宋体" w:hAnsi="宋体" w:hint="eastAsia"/>
          <w:b/>
          <w:sz w:val="32"/>
          <w:szCs w:val="32"/>
        </w:rPr>
      </w:pPr>
    </w:p>
    <w:p w14:paraId="2FAF6D82" w14:textId="77777777" w:rsidR="004B5121" w:rsidRDefault="004B5121">
      <w:pPr>
        <w:widowControl/>
        <w:overflowPunct w:val="0"/>
        <w:topLinePunct/>
        <w:autoSpaceDE w:val="0"/>
        <w:autoSpaceDN w:val="0"/>
        <w:adjustRightInd w:val="0"/>
        <w:snapToGrid w:val="0"/>
        <w:textAlignment w:val="baseline"/>
        <w:rPr>
          <w:rFonts w:ascii="宋体" w:hAnsi="宋体" w:hint="eastAsia"/>
          <w:b/>
          <w:sz w:val="32"/>
          <w:szCs w:val="32"/>
        </w:rPr>
      </w:pPr>
    </w:p>
    <w:p w14:paraId="7808F0D6" w14:textId="77777777" w:rsidR="004B5121" w:rsidRDefault="004B5121">
      <w:pPr>
        <w:widowControl/>
        <w:overflowPunct w:val="0"/>
        <w:topLinePunct/>
        <w:autoSpaceDE w:val="0"/>
        <w:autoSpaceDN w:val="0"/>
        <w:adjustRightInd w:val="0"/>
        <w:snapToGrid w:val="0"/>
        <w:textAlignment w:val="baseline"/>
        <w:rPr>
          <w:rFonts w:ascii="宋体" w:hAnsi="宋体" w:hint="eastAsia"/>
          <w:b/>
          <w:sz w:val="32"/>
          <w:szCs w:val="32"/>
        </w:rPr>
      </w:pPr>
    </w:p>
    <w:p w14:paraId="0A0C2F11" w14:textId="77777777" w:rsidR="004B5121" w:rsidRDefault="00195DA3">
      <w:pPr>
        <w:widowControl/>
        <w:overflowPunct w:val="0"/>
        <w:topLinePunct/>
        <w:autoSpaceDE w:val="0"/>
        <w:autoSpaceDN w:val="0"/>
        <w:adjustRightInd w:val="0"/>
        <w:snapToGrid w:val="0"/>
        <w:spacing w:line="440" w:lineRule="exact"/>
        <w:textAlignment w:val="baseline"/>
        <w:rPr>
          <w:sz w:val="30"/>
          <w:u w:val="single"/>
        </w:rPr>
      </w:pPr>
      <w:r>
        <w:rPr>
          <w:sz w:val="30"/>
        </w:rPr>
        <w:t>合同编号</w:t>
      </w:r>
      <w:r>
        <w:rPr>
          <w:rFonts w:hint="eastAsia"/>
          <w:sz w:val="30"/>
        </w:rPr>
        <w:t>：</w:t>
      </w:r>
      <w:r>
        <w:rPr>
          <w:rFonts w:hint="eastAsia"/>
          <w:sz w:val="30"/>
        </w:rPr>
        <w:t xml:space="preserve">  </w:t>
      </w:r>
    </w:p>
    <w:p w14:paraId="10765341" w14:textId="77777777" w:rsidR="004B5121" w:rsidRDefault="004B5121">
      <w:pPr>
        <w:widowControl/>
        <w:overflowPunct w:val="0"/>
        <w:topLinePunct/>
        <w:autoSpaceDE w:val="0"/>
        <w:autoSpaceDN w:val="0"/>
        <w:adjustRightInd w:val="0"/>
        <w:snapToGrid w:val="0"/>
        <w:spacing w:line="440" w:lineRule="exact"/>
        <w:ind w:firstLineChars="50" w:firstLine="150"/>
        <w:textAlignment w:val="baseline"/>
        <w:rPr>
          <w:sz w:val="30"/>
        </w:rPr>
      </w:pPr>
    </w:p>
    <w:p w14:paraId="2664A14F" w14:textId="77777777" w:rsidR="004B5121" w:rsidRDefault="00195DA3">
      <w:pPr>
        <w:widowControl/>
        <w:overflowPunct w:val="0"/>
        <w:topLinePunct/>
        <w:autoSpaceDE w:val="0"/>
        <w:autoSpaceDN w:val="0"/>
        <w:adjustRightInd w:val="0"/>
        <w:snapToGrid w:val="0"/>
        <w:spacing w:line="560" w:lineRule="exact"/>
        <w:textAlignment w:val="baseline"/>
        <w:rPr>
          <w:sz w:val="28"/>
          <w:u w:val="single"/>
        </w:rPr>
      </w:pPr>
      <w:r>
        <w:rPr>
          <w:sz w:val="30"/>
        </w:rPr>
        <w:t>项目名称：</w:t>
      </w:r>
      <w:r>
        <w:rPr>
          <w:rFonts w:hint="eastAsia"/>
          <w:sz w:val="30"/>
          <w:u w:val="single"/>
        </w:rPr>
        <w:t>北京市人民政府</w:t>
      </w:r>
      <w:r>
        <w:rPr>
          <w:rFonts w:hint="eastAsia"/>
          <w:sz w:val="28"/>
          <w:u w:val="single"/>
        </w:rPr>
        <w:t>天安门地区管理委员会门户网站运维项目</w:t>
      </w:r>
    </w:p>
    <w:p w14:paraId="7D8D0C1E" w14:textId="77777777" w:rsidR="004B5121" w:rsidRDefault="004B5121">
      <w:pPr>
        <w:widowControl/>
        <w:overflowPunct w:val="0"/>
        <w:topLinePunct/>
        <w:autoSpaceDE w:val="0"/>
        <w:autoSpaceDN w:val="0"/>
        <w:adjustRightInd w:val="0"/>
        <w:snapToGrid w:val="0"/>
        <w:spacing w:line="440" w:lineRule="exact"/>
        <w:ind w:firstLineChars="200" w:firstLine="643"/>
        <w:textAlignment w:val="baseline"/>
        <w:rPr>
          <w:rFonts w:ascii="宋体" w:hAnsi="宋体" w:hint="eastAsia"/>
          <w:b/>
          <w:sz w:val="32"/>
          <w:szCs w:val="32"/>
        </w:rPr>
      </w:pPr>
    </w:p>
    <w:p w14:paraId="2716D27C" w14:textId="77777777" w:rsidR="004B5121" w:rsidRDefault="004B5121">
      <w:pPr>
        <w:widowControl/>
        <w:overflowPunct w:val="0"/>
        <w:topLinePunct/>
        <w:autoSpaceDE w:val="0"/>
        <w:autoSpaceDN w:val="0"/>
        <w:adjustRightInd w:val="0"/>
        <w:snapToGrid w:val="0"/>
        <w:spacing w:line="440" w:lineRule="exact"/>
        <w:ind w:firstLineChars="200" w:firstLine="643"/>
        <w:textAlignment w:val="baseline"/>
        <w:rPr>
          <w:rFonts w:ascii="宋体" w:hAnsi="宋体" w:hint="eastAsia"/>
          <w:b/>
          <w:sz w:val="32"/>
          <w:szCs w:val="32"/>
        </w:rPr>
      </w:pPr>
    </w:p>
    <w:p w14:paraId="3195B4FE" w14:textId="77777777" w:rsidR="004B5121" w:rsidRDefault="004B5121">
      <w:pPr>
        <w:widowControl/>
        <w:overflowPunct w:val="0"/>
        <w:topLinePunct/>
        <w:autoSpaceDE w:val="0"/>
        <w:autoSpaceDN w:val="0"/>
        <w:adjustRightInd w:val="0"/>
        <w:snapToGrid w:val="0"/>
        <w:spacing w:line="440" w:lineRule="exact"/>
        <w:ind w:firstLineChars="200" w:firstLine="643"/>
        <w:textAlignment w:val="baseline"/>
        <w:rPr>
          <w:rFonts w:ascii="宋体" w:hAnsi="宋体" w:hint="eastAsia"/>
          <w:b/>
          <w:sz w:val="32"/>
          <w:szCs w:val="32"/>
        </w:rPr>
      </w:pPr>
    </w:p>
    <w:p w14:paraId="574D34DC" w14:textId="77777777" w:rsidR="004B5121" w:rsidRDefault="004B5121">
      <w:pPr>
        <w:widowControl/>
        <w:overflowPunct w:val="0"/>
        <w:topLinePunct/>
        <w:autoSpaceDE w:val="0"/>
        <w:autoSpaceDN w:val="0"/>
        <w:adjustRightInd w:val="0"/>
        <w:snapToGrid w:val="0"/>
        <w:spacing w:line="440" w:lineRule="exact"/>
        <w:ind w:firstLineChars="200" w:firstLine="643"/>
        <w:textAlignment w:val="baseline"/>
        <w:rPr>
          <w:rFonts w:ascii="宋体" w:hAnsi="宋体" w:hint="eastAsia"/>
          <w:b/>
          <w:sz w:val="32"/>
          <w:szCs w:val="32"/>
        </w:rPr>
      </w:pPr>
    </w:p>
    <w:p w14:paraId="47F1CBCA" w14:textId="77777777" w:rsidR="004B5121" w:rsidRDefault="00195DA3">
      <w:pPr>
        <w:widowControl/>
        <w:overflowPunct w:val="0"/>
        <w:topLinePunct/>
        <w:autoSpaceDE w:val="0"/>
        <w:autoSpaceDN w:val="0"/>
        <w:adjustRightInd w:val="0"/>
        <w:snapToGrid w:val="0"/>
        <w:textAlignment w:val="baseline"/>
        <w:rPr>
          <w:sz w:val="30"/>
          <w:u w:val="single"/>
        </w:rPr>
      </w:pPr>
      <w:r>
        <w:rPr>
          <w:rFonts w:hint="eastAsia"/>
          <w:sz w:val="30"/>
        </w:rPr>
        <w:t>委</w:t>
      </w:r>
      <w:r>
        <w:rPr>
          <w:rFonts w:hint="eastAsia"/>
          <w:sz w:val="30"/>
        </w:rPr>
        <w:t xml:space="preserve"> </w:t>
      </w:r>
      <w:r>
        <w:rPr>
          <w:rFonts w:hint="eastAsia"/>
          <w:sz w:val="30"/>
        </w:rPr>
        <w:t>托</w:t>
      </w:r>
      <w:r>
        <w:rPr>
          <w:rFonts w:hint="eastAsia"/>
          <w:sz w:val="30"/>
        </w:rPr>
        <w:t xml:space="preserve"> </w:t>
      </w:r>
      <w:r>
        <w:rPr>
          <w:rFonts w:hint="eastAsia"/>
          <w:sz w:val="30"/>
        </w:rPr>
        <w:t>人（甲方）：</w:t>
      </w:r>
      <w:r>
        <w:rPr>
          <w:rFonts w:hint="eastAsia"/>
          <w:sz w:val="28"/>
          <w:u w:val="single"/>
        </w:rPr>
        <w:t>天安门地区综合管理服务中心</w:t>
      </w:r>
    </w:p>
    <w:p w14:paraId="2223E57E" w14:textId="77777777" w:rsidR="004B5121" w:rsidRDefault="00195DA3">
      <w:pPr>
        <w:widowControl/>
        <w:overflowPunct w:val="0"/>
        <w:topLinePunct/>
        <w:autoSpaceDE w:val="0"/>
        <w:autoSpaceDN w:val="0"/>
        <w:adjustRightInd w:val="0"/>
        <w:snapToGrid w:val="0"/>
        <w:spacing w:before="360" w:line="400" w:lineRule="exact"/>
        <w:textAlignment w:val="baseline"/>
        <w:rPr>
          <w:sz w:val="30"/>
          <w:u w:val="single"/>
        </w:rPr>
      </w:pPr>
      <w:r>
        <w:rPr>
          <w:rFonts w:hint="eastAsia"/>
          <w:sz w:val="30"/>
        </w:rPr>
        <w:t>承担单位（乙方）：</w:t>
      </w:r>
    </w:p>
    <w:p w14:paraId="5627D5D5" w14:textId="77777777" w:rsidR="004B5121" w:rsidRDefault="004B5121">
      <w:pPr>
        <w:widowControl/>
        <w:overflowPunct w:val="0"/>
        <w:topLinePunct/>
        <w:autoSpaceDE w:val="0"/>
        <w:autoSpaceDN w:val="0"/>
        <w:adjustRightInd w:val="0"/>
        <w:snapToGrid w:val="0"/>
        <w:textAlignment w:val="baseline"/>
        <w:rPr>
          <w:sz w:val="28"/>
        </w:rPr>
      </w:pPr>
    </w:p>
    <w:p w14:paraId="51433C05" w14:textId="77777777" w:rsidR="004B5121" w:rsidRDefault="00195DA3">
      <w:pPr>
        <w:widowControl/>
        <w:overflowPunct w:val="0"/>
        <w:topLinePunct/>
        <w:autoSpaceDE w:val="0"/>
        <w:autoSpaceDN w:val="0"/>
        <w:adjustRightInd w:val="0"/>
        <w:snapToGrid w:val="0"/>
        <w:spacing w:line="440" w:lineRule="exact"/>
        <w:textAlignment w:val="baseline"/>
        <w:rPr>
          <w:sz w:val="30"/>
        </w:rPr>
      </w:pPr>
      <w:r>
        <w:rPr>
          <w:rFonts w:hint="eastAsia"/>
          <w:sz w:val="30"/>
        </w:rPr>
        <w:t>签订地点：北京市</w:t>
      </w:r>
    </w:p>
    <w:p w14:paraId="1B627E62" w14:textId="77777777" w:rsidR="004B5121" w:rsidRDefault="004B5121">
      <w:pPr>
        <w:widowControl/>
        <w:overflowPunct w:val="0"/>
        <w:topLinePunct/>
        <w:autoSpaceDE w:val="0"/>
        <w:autoSpaceDN w:val="0"/>
        <w:adjustRightInd w:val="0"/>
        <w:snapToGrid w:val="0"/>
        <w:spacing w:line="440" w:lineRule="exact"/>
        <w:textAlignment w:val="baseline"/>
        <w:rPr>
          <w:sz w:val="30"/>
        </w:rPr>
        <w:sectPr w:rsidR="004B5121">
          <w:footerReference w:type="default" r:id="rId12"/>
          <w:pgSz w:w="11906" w:h="16838"/>
          <w:pgMar w:top="1440" w:right="1800" w:bottom="1440" w:left="1800" w:header="851" w:footer="992" w:gutter="0"/>
          <w:pgNumType w:start="1"/>
          <w:cols w:space="720"/>
          <w:docGrid w:type="lines" w:linePitch="312"/>
        </w:sectPr>
      </w:pPr>
    </w:p>
    <w:p w14:paraId="2C974507" w14:textId="77777777" w:rsidR="004B5121" w:rsidRDefault="00195DA3">
      <w:pPr>
        <w:widowControl/>
        <w:overflowPunct w:val="0"/>
        <w:topLinePunct/>
        <w:autoSpaceDE w:val="0"/>
        <w:autoSpaceDN w:val="0"/>
        <w:adjustRightInd w:val="0"/>
        <w:snapToGrid w:val="0"/>
        <w:spacing w:line="440" w:lineRule="exact"/>
        <w:textAlignment w:val="baseline"/>
        <w:rPr>
          <w:sz w:val="30"/>
        </w:rPr>
      </w:pPr>
      <w:r>
        <w:rPr>
          <w:rFonts w:hint="eastAsia"/>
          <w:sz w:val="30"/>
        </w:rPr>
        <w:lastRenderedPageBreak/>
        <w:t xml:space="preserve">       </w:t>
      </w:r>
    </w:p>
    <w:p w14:paraId="423FE5B3" w14:textId="77777777" w:rsidR="004B5121" w:rsidRDefault="00195DA3">
      <w:pPr>
        <w:spacing w:line="360" w:lineRule="auto"/>
        <w:jc w:val="center"/>
        <w:rPr>
          <w:b/>
          <w:bCs/>
          <w:sz w:val="28"/>
          <w:szCs w:val="36"/>
        </w:rPr>
      </w:pPr>
      <w:r>
        <w:rPr>
          <w:rFonts w:hint="eastAsia"/>
          <w:b/>
          <w:bCs/>
          <w:sz w:val="28"/>
          <w:szCs w:val="36"/>
        </w:rPr>
        <w:t>北京市人民政府天安门地区管理委员会</w:t>
      </w:r>
    </w:p>
    <w:p w14:paraId="285BDACC" w14:textId="77777777" w:rsidR="004B5121" w:rsidRDefault="00195DA3">
      <w:pPr>
        <w:spacing w:line="360" w:lineRule="auto"/>
        <w:jc w:val="center"/>
        <w:rPr>
          <w:b/>
          <w:bCs/>
          <w:sz w:val="28"/>
          <w:szCs w:val="36"/>
        </w:rPr>
      </w:pPr>
      <w:r>
        <w:rPr>
          <w:rFonts w:hint="eastAsia"/>
          <w:b/>
          <w:bCs/>
          <w:sz w:val="28"/>
          <w:szCs w:val="36"/>
        </w:rPr>
        <w:t>门户网站运行维护服务合同</w:t>
      </w:r>
    </w:p>
    <w:p w14:paraId="66E5849F" w14:textId="77777777" w:rsidR="004B5121" w:rsidRDefault="00195DA3">
      <w:pPr>
        <w:tabs>
          <w:tab w:val="left" w:pos="360"/>
        </w:tabs>
        <w:adjustRightInd w:val="0"/>
        <w:snapToGrid w:val="0"/>
        <w:spacing w:line="360" w:lineRule="auto"/>
        <w:outlineLvl w:val="1"/>
        <w:rPr>
          <w:b/>
          <w:bCs/>
          <w:sz w:val="24"/>
        </w:rPr>
      </w:pPr>
      <w:r>
        <w:rPr>
          <w:rFonts w:hint="eastAsia"/>
          <w:b/>
          <w:bCs/>
          <w:sz w:val="24"/>
        </w:rPr>
        <w:t>第一条</w:t>
      </w:r>
      <w:r>
        <w:rPr>
          <w:rFonts w:hint="eastAsia"/>
          <w:b/>
          <w:bCs/>
          <w:sz w:val="24"/>
        </w:rPr>
        <w:t xml:space="preserve"> </w:t>
      </w:r>
      <w:r>
        <w:rPr>
          <w:rFonts w:hint="eastAsia"/>
          <w:b/>
          <w:bCs/>
          <w:sz w:val="24"/>
        </w:rPr>
        <w:t>委托事项及内容</w:t>
      </w:r>
    </w:p>
    <w:p w14:paraId="0E1DB0AA" w14:textId="77777777" w:rsidR="004B5121" w:rsidRDefault="00195DA3">
      <w:pPr>
        <w:snapToGrid w:val="0"/>
        <w:spacing w:line="360" w:lineRule="auto"/>
        <w:ind w:firstLineChars="200" w:firstLine="480"/>
        <w:jc w:val="left"/>
        <w:rPr>
          <w:bCs/>
          <w:kern w:val="0"/>
          <w:sz w:val="24"/>
        </w:rPr>
      </w:pPr>
      <w:r>
        <w:rPr>
          <w:rFonts w:hint="eastAsia"/>
          <w:bCs/>
          <w:kern w:val="0"/>
          <w:sz w:val="24"/>
        </w:rPr>
        <w:t>乙方为甲方所委托的北京市人民政府天安门地区管理委员会门户网站（</w:t>
      </w:r>
      <w:r>
        <w:rPr>
          <w:rFonts w:hint="eastAsia"/>
          <w:bCs/>
          <w:kern w:val="0"/>
          <w:sz w:val="24"/>
        </w:rPr>
        <w:t>https://tamgw.beijing.gov.cn</w:t>
      </w:r>
      <w:r>
        <w:rPr>
          <w:rFonts w:hint="eastAsia"/>
          <w:bCs/>
          <w:kern w:val="0"/>
          <w:sz w:val="24"/>
        </w:rPr>
        <w:t>）运</w:t>
      </w:r>
      <w:proofErr w:type="gramStart"/>
      <w:r>
        <w:rPr>
          <w:rFonts w:hint="eastAsia"/>
          <w:bCs/>
          <w:kern w:val="0"/>
          <w:sz w:val="24"/>
        </w:rPr>
        <w:t>维项目</w:t>
      </w:r>
      <w:proofErr w:type="gramEnd"/>
      <w:r>
        <w:rPr>
          <w:rFonts w:hint="eastAsia"/>
          <w:bCs/>
          <w:kern w:val="0"/>
          <w:sz w:val="24"/>
        </w:rPr>
        <w:t>提供安全技术支持及技术运行维护，包括栏目内容技术维护、栏目及页面调整、重要节日保障等。按照政府网站检查指标要求（见附件）对门户网站进行标准化运维，确保门户网站内容安全、更新及时，设计合理，力争在门户网站考核中取得优秀成绩。</w:t>
      </w:r>
    </w:p>
    <w:p w14:paraId="240F28A0" w14:textId="77777777" w:rsidR="004B5121" w:rsidRDefault="00195DA3">
      <w:pPr>
        <w:tabs>
          <w:tab w:val="left" w:pos="360"/>
        </w:tabs>
        <w:adjustRightInd w:val="0"/>
        <w:snapToGrid w:val="0"/>
        <w:spacing w:line="360" w:lineRule="auto"/>
        <w:outlineLvl w:val="1"/>
        <w:rPr>
          <w:b/>
          <w:bCs/>
          <w:sz w:val="24"/>
        </w:rPr>
      </w:pPr>
      <w:bookmarkStart w:id="654" w:name="_Toc332808313"/>
      <w:bookmarkStart w:id="655" w:name="_Toc496622158"/>
      <w:bookmarkStart w:id="656" w:name="_Toc486927672"/>
      <w:bookmarkStart w:id="657" w:name="_Toc99437651"/>
      <w:bookmarkStart w:id="658" w:name="_Toc368741947"/>
      <w:bookmarkStart w:id="659" w:name="_Toc332808005"/>
      <w:bookmarkStart w:id="660" w:name="_Toc495695098"/>
      <w:bookmarkStart w:id="661" w:name="_Toc495694761"/>
      <w:bookmarkEnd w:id="654"/>
      <w:bookmarkEnd w:id="655"/>
      <w:bookmarkEnd w:id="656"/>
      <w:bookmarkEnd w:id="657"/>
      <w:bookmarkEnd w:id="658"/>
      <w:bookmarkEnd w:id="659"/>
      <w:bookmarkEnd w:id="660"/>
      <w:bookmarkEnd w:id="661"/>
      <w:r>
        <w:rPr>
          <w:rFonts w:hint="eastAsia"/>
          <w:b/>
          <w:bCs/>
          <w:sz w:val="24"/>
        </w:rPr>
        <w:t>第二条</w:t>
      </w:r>
      <w:r>
        <w:rPr>
          <w:rFonts w:hint="eastAsia"/>
          <w:b/>
          <w:bCs/>
          <w:sz w:val="24"/>
        </w:rPr>
        <w:t xml:space="preserve"> </w:t>
      </w:r>
      <w:r>
        <w:rPr>
          <w:rFonts w:hint="eastAsia"/>
          <w:b/>
          <w:bCs/>
          <w:sz w:val="24"/>
        </w:rPr>
        <w:t>委托要求</w:t>
      </w:r>
    </w:p>
    <w:p w14:paraId="749644CF" w14:textId="77777777" w:rsidR="004B5121" w:rsidRDefault="00195DA3">
      <w:pPr>
        <w:snapToGrid w:val="0"/>
        <w:spacing w:line="360" w:lineRule="auto"/>
        <w:ind w:firstLineChars="200" w:firstLine="480"/>
        <w:jc w:val="left"/>
        <w:rPr>
          <w:bCs/>
          <w:kern w:val="0"/>
          <w:sz w:val="24"/>
        </w:rPr>
      </w:pPr>
      <w:r>
        <w:rPr>
          <w:rFonts w:hint="eastAsia"/>
          <w:bCs/>
          <w:kern w:val="0"/>
          <w:sz w:val="24"/>
        </w:rPr>
        <w:t>乙方接受甲方委托所完成的工作成果</w:t>
      </w:r>
      <w:r>
        <w:rPr>
          <w:rFonts w:hint="eastAsia"/>
          <w:bCs/>
          <w:kern w:val="0"/>
        </w:rPr>
        <w:t>（</w:t>
      </w:r>
      <w:r>
        <w:rPr>
          <w:rFonts w:hint="eastAsia"/>
          <w:bCs/>
          <w:kern w:val="0"/>
          <w:sz w:val="24"/>
        </w:rPr>
        <w:t>包括但不限于门户网站内容发布，页面调整，功能添加等）应当遵循客观、科学、公平、公正原则，符合北京市政府网站考核要求（见附件），为甲方决策、评估提供政策、技术、经济、科学的依据。</w:t>
      </w:r>
    </w:p>
    <w:p w14:paraId="43DAAC5D" w14:textId="77777777" w:rsidR="004B5121" w:rsidRDefault="00195DA3">
      <w:pPr>
        <w:tabs>
          <w:tab w:val="left" w:pos="360"/>
        </w:tabs>
        <w:adjustRightInd w:val="0"/>
        <w:snapToGrid w:val="0"/>
        <w:spacing w:line="360" w:lineRule="auto"/>
        <w:outlineLvl w:val="1"/>
        <w:rPr>
          <w:b/>
          <w:bCs/>
          <w:sz w:val="24"/>
        </w:rPr>
      </w:pPr>
      <w:bookmarkStart w:id="662" w:name="_Toc495694762"/>
      <w:bookmarkStart w:id="663" w:name="_Toc332808006"/>
      <w:bookmarkStart w:id="664" w:name="_Toc495695099"/>
      <w:bookmarkStart w:id="665" w:name="_Toc486927673"/>
      <w:bookmarkStart w:id="666" w:name="_Toc496622159"/>
      <w:bookmarkStart w:id="667" w:name="_Toc332808314"/>
      <w:bookmarkEnd w:id="662"/>
      <w:bookmarkEnd w:id="663"/>
      <w:bookmarkEnd w:id="664"/>
      <w:bookmarkEnd w:id="665"/>
      <w:bookmarkEnd w:id="666"/>
      <w:bookmarkEnd w:id="667"/>
      <w:r>
        <w:rPr>
          <w:rFonts w:hint="eastAsia"/>
          <w:b/>
          <w:bCs/>
          <w:sz w:val="24"/>
        </w:rPr>
        <w:t>第三条</w:t>
      </w:r>
      <w:r>
        <w:rPr>
          <w:rFonts w:hint="eastAsia"/>
          <w:b/>
          <w:bCs/>
          <w:sz w:val="24"/>
        </w:rPr>
        <w:t xml:space="preserve"> </w:t>
      </w:r>
      <w:r>
        <w:rPr>
          <w:rFonts w:hint="eastAsia"/>
          <w:b/>
          <w:bCs/>
          <w:sz w:val="24"/>
        </w:rPr>
        <w:t>委托事项服务期限</w:t>
      </w:r>
    </w:p>
    <w:p w14:paraId="37134CAB" w14:textId="77777777" w:rsidR="004B5121" w:rsidRDefault="00195DA3">
      <w:pPr>
        <w:snapToGrid w:val="0"/>
        <w:spacing w:line="360" w:lineRule="auto"/>
        <w:ind w:firstLineChars="200" w:firstLine="480"/>
        <w:jc w:val="left"/>
        <w:rPr>
          <w:bCs/>
          <w:kern w:val="0"/>
          <w:sz w:val="24"/>
        </w:rPr>
      </w:pPr>
      <w:r>
        <w:rPr>
          <w:rFonts w:hint="eastAsia"/>
          <w:bCs/>
          <w:kern w:val="0"/>
          <w:sz w:val="24"/>
        </w:rPr>
        <w:t>本合同项下委托事项的服务期限为自合同签订日起至</w:t>
      </w:r>
      <w:r>
        <w:rPr>
          <w:rFonts w:hint="eastAsia"/>
          <w:bCs/>
          <w:kern w:val="0"/>
          <w:sz w:val="24"/>
        </w:rPr>
        <w:t>20</w:t>
      </w:r>
      <w:r>
        <w:rPr>
          <w:bCs/>
          <w:kern w:val="0"/>
          <w:sz w:val="24"/>
        </w:rPr>
        <w:t>2</w:t>
      </w:r>
      <w:r>
        <w:rPr>
          <w:rFonts w:hint="eastAsia"/>
          <w:bCs/>
          <w:kern w:val="0"/>
          <w:sz w:val="24"/>
        </w:rPr>
        <w:t>6</w:t>
      </w:r>
      <w:r>
        <w:rPr>
          <w:rFonts w:hint="eastAsia"/>
          <w:bCs/>
          <w:kern w:val="0"/>
          <w:sz w:val="24"/>
        </w:rPr>
        <w:t>年</w:t>
      </w:r>
      <w:r>
        <w:rPr>
          <w:rFonts w:hint="eastAsia"/>
          <w:bCs/>
          <w:kern w:val="0"/>
          <w:sz w:val="24"/>
        </w:rPr>
        <w:t>5</w:t>
      </w:r>
      <w:r>
        <w:rPr>
          <w:rFonts w:hint="eastAsia"/>
          <w:bCs/>
          <w:kern w:val="0"/>
          <w:sz w:val="24"/>
        </w:rPr>
        <w:t>月</w:t>
      </w:r>
      <w:r>
        <w:rPr>
          <w:rFonts w:hint="eastAsia"/>
          <w:bCs/>
          <w:kern w:val="0"/>
          <w:sz w:val="24"/>
        </w:rPr>
        <w:t>31</w:t>
      </w:r>
      <w:r>
        <w:rPr>
          <w:rFonts w:hint="eastAsia"/>
          <w:bCs/>
          <w:kern w:val="0"/>
          <w:sz w:val="24"/>
        </w:rPr>
        <w:t>日。</w:t>
      </w:r>
      <w:bookmarkStart w:id="668" w:name="_Toc99437653"/>
      <w:bookmarkEnd w:id="668"/>
    </w:p>
    <w:p w14:paraId="7A7110A3" w14:textId="77777777" w:rsidR="004B5121" w:rsidRDefault="00195DA3">
      <w:pPr>
        <w:tabs>
          <w:tab w:val="left" w:pos="360"/>
        </w:tabs>
        <w:adjustRightInd w:val="0"/>
        <w:snapToGrid w:val="0"/>
        <w:spacing w:line="360" w:lineRule="auto"/>
        <w:outlineLvl w:val="1"/>
        <w:rPr>
          <w:b/>
          <w:bCs/>
          <w:sz w:val="24"/>
        </w:rPr>
      </w:pPr>
      <w:bookmarkStart w:id="669" w:name="_Toc486927674"/>
      <w:bookmarkStart w:id="670" w:name="_Toc332808007"/>
      <w:bookmarkStart w:id="671" w:name="_Toc496622160"/>
      <w:bookmarkStart w:id="672" w:name="_Toc495694763"/>
      <w:bookmarkStart w:id="673" w:name="_Toc495695100"/>
      <w:bookmarkStart w:id="674" w:name="_Toc332808315"/>
      <w:bookmarkEnd w:id="669"/>
      <w:bookmarkEnd w:id="670"/>
      <w:bookmarkEnd w:id="671"/>
      <w:bookmarkEnd w:id="672"/>
      <w:bookmarkEnd w:id="673"/>
      <w:bookmarkEnd w:id="674"/>
      <w:r>
        <w:rPr>
          <w:rFonts w:hint="eastAsia"/>
          <w:b/>
          <w:bCs/>
          <w:sz w:val="24"/>
        </w:rPr>
        <w:t>第四条</w:t>
      </w:r>
      <w:r>
        <w:rPr>
          <w:rFonts w:hint="eastAsia"/>
          <w:b/>
          <w:bCs/>
          <w:sz w:val="24"/>
        </w:rPr>
        <w:t xml:space="preserve"> </w:t>
      </w:r>
      <w:r>
        <w:rPr>
          <w:rFonts w:hint="eastAsia"/>
          <w:b/>
          <w:bCs/>
          <w:sz w:val="24"/>
        </w:rPr>
        <w:t>委托事项履行地点</w:t>
      </w:r>
    </w:p>
    <w:p w14:paraId="5E983938" w14:textId="77777777" w:rsidR="004B5121" w:rsidRDefault="00195DA3">
      <w:pPr>
        <w:snapToGrid w:val="0"/>
        <w:spacing w:line="360" w:lineRule="auto"/>
        <w:ind w:firstLineChars="200" w:firstLine="480"/>
        <w:jc w:val="left"/>
        <w:rPr>
          <w:bCs/>
          <w:kern w:val="0"/>
          <w:sz w:val="24"/>
        </w:rPr>
      </w:pPr>
      <w:r>
        <w:rPr>
          <w:rFonts w:hint="eastAsia"/>
          <w:bCs/>
          <w:kern w:val="0"/>
          <w:sz w:val="24"/>
        </w:rPr>
        <w:t>本合同项下的</w:t>
      </w:r>
      <w:bookmarkStart w:id="675" w:name="_Toc99437654"/>
      <w:bookmarkEnd w:id="675"/>
      <w:r>
        <w:rPr>
          <w:rFonts w:hint="eastAsia"/>
          <w:bCs/>
          <w:kern w:val="0"/>
          <w:sz w:val="24"/>
        </w:rPr>
        <w:t>委托项目服务履行地点为甲方指定地点。</w:t>
      </w:r>
    </w:p>
    <w:p w14:paraId="10D80ADD" w14:textId="77777777" w:rsidR="004B5121" w:rsidRDefault="00195DA3">
      <w:pPr>
        <w:tabs>
          <w:tab w:val="left" w:pos="360"/>
        </w:tabs>
        <w:adjustRightInd w:val="0"/>
        <w:snapToGrid w:val="0"/>
        <w:spacing w:line="360" w:lineRule="auto"/>
        <w:outlineLvl w:val="1"/>
        <w:rPr>
          <w:b/>
          <w:bCs/>
          <w:sz w:val="24"/>
        </w:rPr>
      </w:pPr>
      <w:bookmarkStart w:id="676" w:name="_Toc486927675"/>
      <w:bookmarkStart w:id="677" w:name="_Toc496622161"/>
      <w:bookmarkStart w:id="678" w:name="_Toc332808008"/>
      <w:bookmarkStart w:id="679" w:name="_Toc495695101"/>
      <w:bookmarkStart w:id="680" w:name="_Toc332808316"/>
      <w:bookmarkStart w:id="681" w:name="_Toc495694764"/>
      <w:bookmarkEnd w:id="676"/>
      <w:bookmarkEnd w:id="677"/>
      <w:bookmarkEnd w:id="678"/>
      <w:bookmarkEnd w:id="679"/>
      <w:bookmarkEnd w:id="680"/>
      <w:bookmarkEnd w:id="681"/>
      <w:r>
        <w:rPr>
          <w:rFonts w:hint="eastAsia"/>
          <w:b/>
          <w:bCs/>
          <w:sz w:val="24"/>
        </w:rPr>
        <w:t>第五条</w:t>
      </w:r>
      <w:r>
        <w:rPr>
          <w:rFonts w:hint="eastAsia"/>
          <w:b/>
          <w:bCs/>
          <w:sz w:val="24"/>
        </w:rPr>
        <w:t xml:space="preserve"> </w:t>
      </w:r>
      <w:r>
        <w:rPr>
          <w:rFonts w:hint="eastAsia"/>
          <w:b/>
          <w:bCs/>
          <w:sz w:val="24"/>
        </w:rPr>
        <w:t>委托报酬及支付方式</w:t>
      </w:r>
    </w:p>
    <w:p w14:paraId="4B257AE1" w14:textId="77777777" w:rsidR="004B5121" w:rsidRDefault="00195DA3">
      <w:pPr>
        <w:pStyle w:val="affb"/>
        <w:numPr>
          <w:ilvl w:val="0"/>
          <w:numId w:val="15"/>
        </w:numPr>
        <w:snapToGrid w:val="0"/>
        <w:spacing w:line="360" w:lineRule="auto"/>
        <w:ind w:firstLineChars="0"/>
        <w:jc w:val="left"/>
        <w:rPr>
          <w:bCs/>
          <w:kern w:val="0"/>
          <w:sz w:val="24"/>
        </w:rPr>
      </w:pPr>
      <w:r>
        <w:rPr>
          <w:rFonts w:hint="eastAsia"/>
          <w:bCs/>
          <w:kern w:val="0"/>
          <w:sz w:val="24"/>
        </w:rPr>
        <w:t>本合同项下委托报酬总额为人民币</w:t>
      </w:r>
      <w:r>
        <w:rPr>
          <w:rFonts w:hint="eastAsia"/>
          <w:bCs/>
          <w:kern w:val="0"/>
          <w:sz w:val="24"/>
          <w:u w:val="single"/>
        </w:rPr>
        <w:t xml:space="preserve">       </w:t>
      </w:r>
      <w:r>
        <w:rPr>
          <w:rFonts w:hint="eastAsia"/>
          <w:bCs/>
          <w:kern w:val="0"/>
          <w:sz w:val="24"/>
        </w:rPr>
        <w:t>元，大写：</w:t>
      </w:r>
      <w:r>
        <w:rPr>
          <w:rFonts w:hint="eastAsia"/>
          <w:bCs/>
          <w:kern w:val="0"/>
          <w:sz w:val="24"/>
          <w:u w:val="single"/>
        </w:rPr>
        <w:t xml:space="preserve">                </w:t>
      </w:r>
      <w:r>
        <w:rPr>
          <w:rFonts w:hint="eastAsia"/>
          <w:bCs/>
          <w:kern w:val="0"/>
          <w:sz w:val="24"/>
        </w:rPr>
        <w:t xml:space="preserve">  </w:t>
      </w:r>
      <w:r>
        <w:rPr>
          <w:rFonts w:hint="eastAsia"/>
          <w:bCs/>
          <w:kern w:val="0"/>
          <w:sz w:val="24"/>
        </w:rPr>
        <w:t>。</w:t>
      </w:r>
    </w:p>
    <w:p w14:paraId="77E7E539" w14:textId="77777777" w:rsidR="004B5121" w:rsidRDefault="00195DA3">
      <w:pPr>
        <w:pStyle w:val="affb"/>
        <w:numPr>
          <w:ilvl w:val="0"/>
          <w:numId w:val="15"/>
        </w:numPr>
        <w:snapToGrid w:val="0"/>
        <w:spacing w:line="360" w:lineRule="auto"/>
        <w:ind w:firstLineChars="0"/>
        <w:jc w:val="left"/>
        <w:rPr>
          <w:bCs/>
          <w:kern w:val="0"/>
          <w:sz w:val="24"/>
        </w:rPr>
      </w:pPr>
      <w:r>
        <w:rPr>
          <w:bCs/>
          <w:kern w:val="0"/>
          <w:sz w:val="24"/>
        </w:rPr>
        <w:t>甲方将按以下方式向乙方支付委托报酬：分期支付：</w:t>
      </w:r>
      <w:r>
        <w:rPr>
          <w:rFonts w:hint="eastAsia"/>
          <w:bCs/>
          <w:kern w:val="0"/>
          <w:sz w:val="24"/>
        </w:rPr>
        <w:t>在合同签订后，甲方在收到乙方开具的发票后向乙方支付合同总金额的</w:t>
      </w:r>
      <w:r>
        <w:rPr>
          <w:bCs/>
          <w:kern w:val="0"/>
          <w:sz w:val="24"/>
          <w:lang w:val="en"/>
        </w:rPr>
        <w:t>4</w:t>
      </w:r>
      <w:r>
        <w:rPr>
          <w:rFonts w:hint="eastAsia"/>
          <w:bCs/>
          <w:kern w:val="0"/>
          <w:sz w:val="24"/>
        </w:rPr>
        <w:t>0%</w:t>
      </w:r>
      <w:r>
        <w:rPr>
          <w:rFonts w:hint="eastAsia"/>
          <w:bCs/>
          <w:kern w:val="0"/>
          <w:sz w:val="24"/>
        </w:rPr>
        <w:t>，计人民币</w:t>
      </w:r>
      <w:r>
        <w:rPr>
          <w:rFonts w:hint="eastAsia"/>
          <w:bCs/>
          <w:kern w:val="0"/>
          <w:sz w:val="24"/>
        </w:rPr>
        <w:t xml:space="preserve">      </w:t>
      </w:r>
      <w:r>
        <w:rPr>
          <w:rFonts w:hint="eastAsia"/>
          <w:bCs/>
          <w:kern w:val="0"/>
          <w:sz w:val="24"/>
        </w:rPr>
        <w:t>元（大写：</w:t>
      </w:r>
      <w:r>
        <w:rPr>
          <w:rFonts w:hint="eastAsia"/>
          <w:bCs/>
          <w:kern w:val="0"/>
          <w:sz w:val="24"/>
        </w:rPr>
        <w:t xml:space="preserve">      </w:t>
      </w:r>
      <w:r>
        <w:rPr>
          <w:rFonts w:hint="eastAsia"/>
          <w:bCs/>
          <w:kern w:val="0"/>
          <w:sz w:val="24"/>
        </w:rPr>
        <w:t>）。</w:t>
      </w:r>
      <w:r>
        <w:rPr>
          <w:bCs/>
          <w:kern w:val="0"/>
          <w:sz w:val="24"/>
        </w:rPr>
        <w:t>2025</w:t>
      </w:r>
      <w:r>
        <w:rPr>
          <w:bCs/>
          <w:kern w:val="0"/>
          <w:sz w:val="24"/>
        </w:rPr>
        <w:t>年</w:t>
      </w:r>
      <w:r>
        <w:rPr>
          <w:bCs/>
          <w:kern w:val="0"/>
          <w:sz w:val="24"/>
        </w:rPr>
        <w:t>12</w:t>
      </w:r>
      <w:r>
        <w:rPr>
          <w:bCs/>
          <w:kern w:val="0"/>
          <w:sz w:val="24"/>
        </w:rPr>
        <w:t>月</w:t>
      </w:r>
      <w:r>
        <w:rPr>
          <w:bCs/>
          <w:kern w:val="0"/>
          <w:sz w:val="24"/>
        </w:rPr>
        <w:t xml:space="preserve">  </w:t>
      </w:r>
      <w:r>
        <w:rPr>
          <w:bCs/>
          <w:kern w:val="0"/>
          <w:sz w:val="24"/>
        </w:rPr>
        <w:t>日前，甲方对乙方</w:t>
      </w:r>
      <w:r>
        <w:rPr>
          <w:bCs/>
          <w:kern w:val="0"/>
          <w:sz w:val="24"/>
        </w:rPr>
        <w:t>2025</w:t>
      </w:r>
      <w:r>
        <w:rPr>
          <w:bCs/>
          <w:kern w:val="0"/>
          <w:sz w:val="24"/>
        </w:rPr>
        <w:t>年</w:t>
      </w:r>
      <w:r>
        <w:rPr>
          <w:bCs/>
          <w:kern w:val="0"/>
          <w:sz w:val="24"/>
          <w:lang w:val="en"/>
        </w:rPr>
        <w:t>6</w:t>
      </w:r>
      <w:r>
        <w:rPr>
          <w:bCs/>
          <w:kern w:val="0"/>
          <w:sz w:val="24"/>
        </w:rPr>
        <w:t>月至</w:t>
      </w:r>
      <w:r>
        <w:rPr>
          <w:bCs/>
          <w:kern w:val="0"/>
          <w:sz w:val="24"/>
        </w:rPr>
        <w:t>12</w:t>
      </w:r>
      <w:r>
        <w:rPr>
          <w:bCs/>
          <w:kern w:val="0"/>
          <w:sz w:val="24"/>
        </w:rPr>
        <w:t>月期间合同履约情况进行验收，验收合格且甲方取得乙方开具的等额正规发票后，向乙方支付该项目</w:t>
      </w:r>
      <w:r>
        <w:rPr>
          <w:bCs/>
          <w:kern w:val="0"/>
          <w:sz w:val="24"/>
        </w:rPr>
        <w:t>2025</w:t>
      </w:r>
      <w:r>
        <w:rPr>
          <w:bCs/>
          <w:kern w:val="0"/>
          <w:sz w:val="24"/>
        </w:rPr>
        <w:t>年度预算剩余金额，计人民币</w:t>
      </w:r>
      <w:r>
        <w:rPr>
          <w:bCs/>
          <w:kern w:val="0"/>
          <w:sz w:val="24"/>
        </w:rPr>
        <w:t xml:space="preserve">      </w:t>
      </w:r>
      <w:r>
        <w:rPr>
          <w:bCs/>
          <w:kern w:val="0"/>
          <w:sz w:val="24"/>
        </w:rPr>
        <w:t>元（大写：</w:t>
      </w:r>
      <w:r>
        <w:rPr>
          <w:bCs/>
          <w:kern w:val="0"/>
          <w:sz w:val="24"/>
        </w:rPr>
        <w:t xml:space="preserve">      </w:t>
      </w:r>
      <w:r>
        <w:rPr>
          <w:bCs/>
          <w:kern w:val="0"/>
          <w:sz w:val="24"/>
        </w:rPr>
        <w:t>）。甲方于</w:t>
      </w:r>
      <w:r>
        <w:rPr>
          <w:bCs/>
          <w:kern w:val="0"/>
          <w:sz w:val="24"/>
        </w:rPr>
        <w:t>2026</w:t>
      </w:r>
      <w:r>
        <w:rPr>
          <w:bCs/>
          <w:kern w:val="0"/>
          <w:sz w:val="24"/>
        </w:rPr>
        <w:lastRenderedPageBreak/>
        <w:t>年</w:t>
      </w:r>
      <w:r>
        <w:rPr>
          <w:bCs/>
          <w:kern w:val="0"/>
          <w:sz w:val="24"/>
        </w:rPr>
        <w:t xml:space="preserve">  </w:t>
      </w:r>
      <w:r>
        <w:rPr>
          <w:bCs/>
          <w:kern w:val="0"/>
          <w:sz w:val="24"/>
        </w:rPr>
        <w:t>月</w:t>
      </w:r>
      <w:r>
        <w:rPr>
          <w:bCs/>
          <w:kern w:val="0"/>
          <w:sz w:val="24"/>
        </w:rPr>
        <w:t xml:space="preserve">  </w:t>
      </w:r>
      <w:r>
        <w:rPr>
          <w:bCs/>
          <w:kern w:val="0"/>
          <w:sz w:val="24"/>
        </w:rPr>
        <w:t>日前，与乙方共同对</w:t>
      </w:r>
      <w:r>
        <w:rPr>
          <w:bCs/>
          <w:kern w:val="0"/>
          <w:sz w:val="24"/>
        </w:rPr>
        <w:t>2025</w:t>
      </w:r>
      <w:r>
        <w:rPr>
          <w:bCs/>
          <w:kern w:val="0"/>
          <w:sz w:val="24"/>
        </w:rPr>
        <w:t>年</w:t>
      </w:r>
      <w:r>
        <w:rPr>
          <w:bCs/>
          <w:kern w:val="0"/>
          <w:sz w:val="24"/>
        </w:rPr>
        <w:t>6</w:t>
      </w:r>
      <w:r>
        <w:rPr>
          <w:bCs/>
          <w:kern w:val="0"/>
          <w:sz w:val="24"/>
        </w:rPr>
        <w:t>月</w:t>
      </w:r>
      <w:r>
        <w:rPr>
          <w:bCs/>
          <w:kern w:val="0"/>
          <w:sz w:val="24"/>
        </w:rPr>
        <w:t>1</w:t>
      </w:r>
      <w:r>
        <w:rPr>
          <w:bCs/>
          <w:kern w:val="0"/>
          <w:sz w:val="24"/>
        </w:rPr>
        <w:t>日至</w:t>
      </w:r>
      <w:r>
        <w:rPr>
          <w:bCs/>
          <w:kern w:val="0"/>
          <w:sz w:val="24"/>
        </w:rPr>
        <w:t>2026</w:t>
      </w:r>
      <w:r>
        <w:rPr>
          <w:bCs/>
          <w:kern w:val="0"/>
          <w:sz w:val="24"/>
        </w:rPr>
        <w:t>年</w:t>
      </w:r>
      <w:r>
        <w:rPr>
          <w:bCs/>
          <w:kern w:val="0"/>
          <w:sz w:val="24"/>
        </w:rPr>
        <w:t>5</w:t>
      </w:r>
      <w:r>
        <w:rPr>
          <w:bCs/>
          <w:kern w:val="0"/>
          <w:sz w:val="24"/>
        </w:rPr>
        <w:t>月</w:t>
      </w:r>
      <w:r>
        <w:rPr>
          <w:bCs/>
          <w:kern w:val="0"/>
          <w:sz w:val="24"/>
        </w:rPr>
        <w:t>31</w:t>
      </w:r>
      <w:r>
        <w:rPr>
          <w:bCs/>
          <w:kern w:val="0"/>
          <w:sz w:val="24"/>
        </w:rPr>
        <w:t>日期间该合同履约情况进行验收。</w:t>
      </w:r>
      <w:r>
        <w:rPr>
          <w:rFonts w:hint="eastAsia"/>
          <w:bCs/>
          <w:kern w:val="0"/>
          <w:sz w:val="24"/>
        </w:rPr>
        <w:t>经甲方验收合格之日起</w:t>
      </w:r>
      <w:r>
        <w:rPr>
          <w:rFonts w:hint="eastAsia"/>
          <w:bCs/>
          <w:kern w:val="0"/>
          <w:sz w:val="24"/>
        </w:rPr>
        <w:t>10</w:t>
      </w:r>
      <w:r>
        <w:rPr>
          <w:rFonts w:hint="eastAsia"/>
          <w:bCs/>
          <w:kern w:val="0"/>
          <w:sz w:val="24"/>
        </w:rPr>
        <w:t>个工作日内，向乙方支付人民币</w:t>
      </w:r>
      <w:r>
        <w:rPr>
          <w:rFonts w:hint="eastAsia"/>
          <w:bCs/>
          <w:kern w:val="0"/>
          <w:sz w:val="24"/>
        </w:rPr>
        <w:t xml:space="preserve">      </w:t>
      </w:r>
      <w:r>
        <w:rPr>
          <w:rFonts w:hint="eastAsia"/>
          <w:bCs/>
          <w:kern w:val="0"/>
          <w:sz w:val="24"/>
        </w:rPr>
        <w:t>元，如验收不合格，甲方有权要求乙方进行整改，整改合格后，方可支付。如果甲方收到足额财政拨付的时间晚于上述约定的付款时间，实际付款以财政拨付进度为准，不算甲方违约。</w:t>
      </w:r>
    </w:p>
    <w:p w14:paraId="1651B398" w14:textId="77777777" w:rsidR="004B5121" w:rsidRDefault="00195DA3">
      <w:pPr>
        <w:pStyle w:val="affb"/>
        <w:numPr>
          <w:ilvl w:val="0"/>
          <w:numId w:val="15"/>
        </w:numPr>
        <w:snapToGrid w:val="0"/>
        <w:spacing w:line="360" w:lineRule="auto"/>
        <w:ind w:firstLineChars="0"/>
        <w:jc w:val="left"/>
        <w:rPr>
          <w:bCs/>
          <w:kern w:val="0"/>
          <w:sz w:val="24"/>
        </w:rPr>
      </w:pPr>
      <w:r>
        <w:rPr>
          <w:rFonts w:hint="eastAsia"/>
          <w:bCs/>
          <w:kern w:val="0"/>
          <w:sz w:val="24"/>
        </w:rPr>
        <w:t>甲方不应当支付除委托报酬以外的任何其它费用，乙方也不得要求改变报酬总额。</w:t>
      </w:r>
    </w:p>
    <w:p w14:paraId="576399AC" w14:textId="77777777" w:rsidR="004B5121" w:rsidRDefault="00195DA3">
      <w:pPr>
        <w:pStyle w:val="affb"/>
        <w:numPr>
          <w:ilvl w:val="0"/>
          <w:numId w:val="15"/>
        </w:numPr>
        <w:snapToGrid w:val="0"/>
        <w:spacing w:line="360" w:lineRule="auto"/>
        <w:ind w:firstLineChars="0"/>
        <w:jc w:val="left"/>
        <w:rPr>
          <w:bCs/>
          <w:kern w:val="0"/>
          <w:sz w:val="24"/>
        </w:rPr>
      </w:pPr>
      <w:r>
        <w:rPr>
          <w:rFonts w:hint="eastAsia"/>
          <w:bCs/>
          <w:kern w:val="0"/>
          <w:sz w:val="24"/>
        </w:rPr>
        <w:t>乙方应当对本项目的收支情况进行单独核算，以配合财政部门的延伸审计。</w:t>
      </w:r>
    </w:p>
    <w:p w14:paraId="230B31F4" w14:textId="77777777" w:rsidR="004B5121" w:rsidRDefault="00195DA3">
      <w:pPr>
        <w:tabs>
          <w:tab w:val="left" w:pos="360"/>
        </w:tabs>
        <w:adjustRightInd w:val="0"/>
        <w:snapToGrid w:val="0"/>
        <w:spacing w:line="360" w:lineRule="auto"/>
        <w:outlineLvl w:val="1"/>
        <w:rPr>
          <w:b/>
          <w:bCs/>
          <w:sz w:val="24"/>
        </w:rPr>
      </w:pPr>
      <w:bookmarkStart w:id="682" w:name="_Toc495694766"/>
      <w:bookmarkStart w:id="683" w:name="_Toc495694765"/>
      <w:bookmarkStart w:id="684" w:name="_Toc495695103"/>
      <w:bookmarkStart w:id="685" w:name="_Toc332808317"/>
      <w:bookmarkStart w:id="686" w:name="_Toc496622162"/>
      <w:bookmarkStart w:id="687" w:name="_Toc496622163"/>
      <w:bookmarkStart w:id="688" w:name="_Toc495695102"/>
      <w:bookmarkStart w:id="689" w:name="_Toc486927677"/>
      <w:bookmarkStart w:id="690" w:name="_Toc486927676"/>
      <w:bookmarkStart w:id="691" w:name="_Toc332808009"/>
      <w:bookmarkEnd w:id="682"/>
      <w:bookmarkEnd w:id="683"/>
      <w:bookmarkEnd w:id="684"/>
      <w:bookmarkEnd w:id="685"/>
      <w:bookmarkEnd w:id="686"/>
      <w:bookmarkEnd w:id="687"/>
      <w:bookmarkEnd w:id="688"/>
      <w:bookmarkEnd w:id="689"/>
      <w:bookmarkEnd w:id="690"/>
      <w:bookmarkEnd w:id="691"/>
      <w:r>
        <w:rPr>
          <w:rFonts w:hint="eastAsia"/>
          <w:b/>
          <w:bCs/>
          <w:sz w:val="24"/>
        </w:rPr>
        <w:t>第六条</w:t>
      </w:r>
      <w:r>
        <w:rPr>
          <w:rFonts w:hint="eastAsia"/>
          <w:b/>
          <w:bCs/>
          <w:sz w:val="24"/>
        </w:rPr>
        <w:t xml:space="preserve"> </w:t>
      </w:r>
      <w:r>
        <w:rPr>
          <w:rFonts w:hint="eastAsia"/>
          <w:b/>
          <w:bCs/>
          <w:sz w:val="24"/>
        </w:rPr>
        <w:t>甲方权利义务</w:t>
      </w:r>
    </w:p>
    <w:p w14:paraId="7F8828A4" w14:textId="77777777" w:rsidR="004B5121" w:rsidRDefault="00195DA3">
      <w:pPr>
        <w:pStyle w:val="affb"/>
        <w:numPr>
          <w:ilvl w:val="0"/>
          <w:numId w:val="16"/>
        </w:numPr>
        <w:snapToGrid w:val="0"/>
        <w:spacing w:line="360" w:lineRule="auto"/>
        <w:ind w:firstLineChars="0"/>
        <w:jc w:val="left"/>
        <w:rPr>
          <w:bCs/>
          <w:kern w:val="0"/>
          <w:sz w:val="24"/>
        </w:rPr>
      </w:pPr>
      <w:r>
        <w:rPr>
          <w:rFonts w:hint="eastAsia"/>
          <w:bCs/>
          <w:kern w:val="0"/>
          <w:sz w:val="24"/>
        </w:rPr>
        <w:t>接受乙方提交的符合本合同约定条件的工作成果或者相关文件；</w:t>
      </w:r>
    </w:p>
    <w:p w14:paraId="258C14F7" w14:textId="77777777" w:rsidR="004B5121" w:rsidRDefault="00195DA3">
      <w:pPr>
        <w:pStyle w:val="affb"/>
        <w:numPr>
          <w:ilvl w:val="0"/>
          <w:numId w:val="16"/>
        </w:numPr>
        <w:snapToGrid w:val="0"/>
        <w:spacing w:line="360" w:lineRule="auto"/>
        <w:ind w:firstLineChars="0"/>
        <w:jc w:val="left"/>
        <w:rPr>
          <w:bCs/>
          <w:kern w:val="0"/>
          <w:sz w:val="24"/>
        </w:rPr>
      </w:pPr>
      <w:r>
        <w:rPr>
          <w:rFonts w:hint="eastAsia"/>
          <w:bCs/>
          <w:kern w:val="0"/>
          <w:sz w:val="24"/>
        </w:rPr>
        <w:t>检查监督乙方完成委托项目工作的进度；</w:t>
      </w:r>
    </w:p>
    <w:p w14:paraId="0A0D051A" w14:textId="77777777" w:rsidR="004B5121" w:rsidRDefault="00195DA3">
      <w:pPr>
        <w:pStyle w:val="affb"/>
        <w:numPr>
          <w:ilvl w:val="0"/>
          <w:numId w:val="16"/>
        </w:numPr>
        <w:snapToGrid w:val="0"/>
        <w:spacing w:line="360" w:lineRule="auto"/>
        <w:ind w:firstLineChars="0"/>
        <w:jc w:val="left"/>
        <w:rPr>
          <w:bCs/>
          <w:kern w:val="0"/>
          <w:sz w:val="24"/>
        </w:rPr>
      </w:pPr>
      <w:r>
        <w:rPr>
          <w:rFonts w:hint="eastAsia"/>
          <w:bCs/>
          <w:kern w:val="0"/>
          <w:sz w:val="24"/>
        </w:rPr>
        <w:t>对乙方提交的委托项目工作成果的质量进行验收；</w:t>
      </w:r>
    </w:p>
    <w:p w14:paraId="308960DB" w14:textId="77777777" w:rsidR="004B5121" w:rsidRDefault="00195DA3">
      <w:pPr>
        <w:pStyle w:val="affb"/>
        <w:numPr>
          <w:ilvl w:val="0"/>
          <w:numId w:val="16"/>
        </w:numPr>
        <w:snapToGrid w:val="0"/>
        <w:spacing w:line="360" w:lineRule="auto"/>
        <w:ind w:firstLineChars="0"/>
        <w:jc w:val="left"/>
        <w:rPr>
          <w:bCs/>
          <w:kern w:val="0"/>
          <w:sz w:val="24"/>
        </w:rPr>
      </w:pPr>
      <w:r>
        <w:rPr>
          <w:rFonts w:hint="eastAsia"/>
          <w:bCs/>
          <w:kern w:val="0"/>
          <w:sz w:val="24"/>
        </w:rPr>
        <w:t>为保证乙方工作顺利进行，甲方须及时向乙方提供完成委托事项合理必须的技术资料。甲方有权拒绝乙方的不合理要求，不算甲方违约。</w:t>
      </w:r>
    </w:p>
    <w:p w14:paraId="2155840F" w14:textId="77777777" w:rsidR="004B5121" w:rsidRDefault="00195DA3">
      <w:pPr>
        <w:pStyle w:val="affb"/>
        <w:numPr>
          <w:ilvl w:val="0"/>
          <w:numId w:val="16"/>
        </w:numPr>
        <w:snapToGrid w:val="0"/>
        <w:spacing w:line="360" w:lineRule="auto"/>
        <w:ind w:firstLineChars="0"/>
        <w:jc w:val="left"/>
        <w:rPr>
          <w:bCs/>
          <w:kern w:val="0"/>
          <w:sz w:val="24"/>
        </w:rPr>
      </w:pPr>
      <w:r>
        <w:rPr>
          <w:rFonts w:hint="eastAsia"/>
          <w:bCs/>
          <w:kern w:val="0"/>
          <w:sz w:val="24"/>
        </w:rPr>
        <w:t>负责委托项目所涉及的、与甲方有关的外部联系和协调工作。</w:t>
      </w:r>
    </w:p>
    <w:p w14:paraId="68B7E666" w14:textId="77777777" w:rsidR="004B5121" w:rsidRDefault="00195DA3">
      <w:pPr>
        <w:tabs>
          <w:tab w:val="left" w:pos="360"/>
        </w:tabs>
        <w:adjustRightInd w:val="0"/>
        <w:snapToGrid w:val="0"/>
        <w:spacing w:line="360" w:lineRule="auto"/>
        <w:outlineLvl w:val="1"/>
        <w:rPr>
          <w:b/>
          <w:bCs/>
          <w:sz w:val="24"/>
        </w:rPr>
      </w:pPr>
      <w:bookmarkStart w:id="692" w:name="_Toc332808011"/>
      <w:bookmarkStart w:id="693" w:name="_Toc495694767"/>
      <w:bookmarkStart w:id="694" w:name="_Toc486927678"/>
      <w:bookmarkStart w:id="695" w:name="_Toc495695104"/>
      <w:bookmarkStart w:id="696" w:name="_Toc332808319"/>
      <w:bookmarkStart w:id="697" w:name="_Toc496622164"/>
      <w:bookmarkEnd w:id="692"/>
      <w:bookmarkEnd w:id="693"/>
      <w:bookmarkEnd w:id="694"/>
      <w:bookmarkEnd w:id="695"/>
      <w:bookmarkEnd w:id="696"/>
      <w:bookmarkEnd w:id="697"/>
      <w:r>
        <w:rPr>
          <w:rFonts w:hint="eastAsia"/>
          <w:b/>
          <w:bCs/>
          <w:sz w:val="24"/>
        </w:rPr>
        <w:t>第七条</w:t>
      </w:r>
      <w:r>
        <w:rPr>
          <w:rFonts w:hint="eastAsia"/>
          <w:b/>
          <w:bCs/>
          <w:sz w:val="24"/>
        </w:rPr>
        <w:t xml:space="preserve"> </w:t>
      </w:r>
      <w:r>
        <w:rPr>
          <w:rFonts w:hint="eastAsia"/>
          <w:b/>
          <w:bCs/>
          <w:sz w:val="24"/>
        </w:rPr>
        <w:t>乙方权利义务</w:t>
      </w:r>
    </w:p>
    <w:p w14:paraId="720EC4AC" w14:textId="77777777" w:rsidR="004B5121" w:rsidRDefault="00195DA3">
      <w:pPr>
        <w:pStyle w:val="affb"/>
        <w:numPr>
          <w:ilvl w:val="0"/>
          <w:numId w:val="17"/>
        </w:numPr>
        <w:snapToGrid w:val="0"/>
        <w:spacing w:line="360" w:lineRule="auto"/>
        <w:ind w:firstLineChars="0"/>
        <w:jc w:val="left"/>
        <w:rPr>
          <w:bCs/>
          <w:kern w:val="0"/>
          <w:sz w:val="24"/>
        </w:rPr>
      </w:pPr>
      <w:r>
        <w:rPr>
          <w:rFonts w:hint="eastAsia"/>
          <w:bCs/>
          <w:kern w:val="0"/>
          <w:sz w:val="24"/>
        </w:rPr>
        <w:t>有权接受甲方按照合同约定支付的委托报酬；</w:t>
      </w:r>
    </w:p>
    <w:p w14:paraId="3B9BF0B9" w14:textId="77777777" w:rsidR="004B5121" w:rsidRDefault="00195DA3">
      <w:pPr>
        <w:pStyle w:val="affb"/>
        <w:numPr>
          <w:ilvl w:val="0"/>
          <w:numId w:val="17"/>
        </w:numPr>
        <w:snapToGrid w:val="0"/>
        <w:spacing w:line="360" w:lineRule="auto"/>
        <w:ind w:firstLineChars="0"/>
        <w:jc w:val="left"/>
        <w:rPr>
          <w:bCs/>
          <w:kern w:val="0"/>
          <w:sz w:val="24"/>
        </w:rPr>
      </w:pPr>
      <w:r>
        <w:rPr>
          <w:rFonts w:hint="eastAsia"/>
          <w:bCs/>
          <w:kern w:val="0"/>
          <w:sz w:val="24"/>
        </w:rPr>
        <w:t>乙方在其资格证书许可的范围内，依本合同的约定向甲方提供专业的咨询服务，并在规定的委托项目工作时间期限内完成委托项目的工作，提交工作成果（包括但不限于门户网站内容发布，页面调整，功能添加等）；其中门户网站内容发布应在乙方收到甲方的文件后，当日完成；网站整改内容，应在考核指标要求的时间范围内完成。</w:t>
      </w:r>
    </w:p>
    <w:p w14:paraId="686EB4F5" w14:textId="77777777" w:rsidR="004B5121" w:rsidRDefault="00195DA3">
      <w:pPr>
        <w:pStyle w:val="affb"/>
        <w:numPr>
          <w:ilvl w:val="0"/>
          <w:numId w:val="17"/>
        </w:numPr>
        <w:snapToGrid w:val="0"/>
        <w:spacing w:line="360" w:lineRule="auto"/>
        <w:ind w:firstLineChars="0"/>
        <w:jc w:val="left"/>
        <w:rPr>
          <w:bCs/>
          <w:kern w:val="0"/>
          <w:sz w:val="24"/>
        </w:rPr>
      </w:pPr>
      <w:r>
        <w:rPr>
          <w:rFonts w:hint="eastAsia"/>
          <w:bCs/>
          <w:kern w:val="0"/>
          <w:sz w:val="24"/>
        </w:rPr>
        <w:t>乙方应当遵守国家法律、法规和行业行为准则为甲方完成委托项目的工作；乙方提交工作成果，并对其完成的委托项目工作成果的真实性、合法性、完整性、有效性和准确性全面负责；</w:t>
      </w:r>
    </w:p>
    <w:p w14:paraId="7A210D57" w14:textId="77777777" w:rsidR="004B5121" w:rsidRDefault="00195DA3">
      <w:pPr>
        <w:pStyle w:val="affb"/>
        <w:numPr>
          <w:ilvl w:val="0"/>
          <w:numId w:val="17"/>
        </w:numPr>
        <w:snapToGrid w:val="0"/>
        <w:spacing w:line="360" w:lineRule="auto"/>
        <w:ind w:firstLineChars="0"/>
        <w:jc w:val="left"/>
        <w:rPr>
          <w:bCs/>
          <w:kern w:val="0"/>
          <w:sz w:val="24"/>
        </w:rPr>
      </w:pPr>
      <w:r>
        <w:rPr>
          <w:rFonts w:hint="eastAsia"/>
          <w:bCs/>
          <w:kern w:val="0"/>
          <w:sz w:val="24"/>
        </w:rPr>
        <w:t>乙方应当认真按照合同要求完成委托项目工作，随时接受甲方的检查监督，并为检</w:t>
      </w:r>
      <w:r>
        <w:rPr>
          <w:rFonts w:hint="eastAsia"/>
          <w:bCs/>
          <w:kern w:val="0"/>
          <w:sz w:val="24"/>
        </w:rPr>
        <w:lastRenderedPageBreak/>
        <w:t>查监督提供便利条件；</w:t>
      </w:r>
    </w:p>
    <w:p w14:paraId="6109C9D9" w14:textId="77777777" w:rsidR="004B5121" w:rsidRDefault="00195DA3">
      <w:pPr>
        <w:pStyle w:val="affb"/>
        <w:numPr>
          <w:ilvl w:val="0"/>
          <w:numId w:val="17"/>
        </w:numPr>
        <w:snapToGrid w:val="0"/>
        <w:spacing w:line="360" w:lineRule="auto"/>
        <w:ind w:firstLineChars="0"/>
        <w:jc w:val="left"/>
        <w:rPr>
          <w:bCs/>
          <w:kern w:val="0"/>
          <w:sz w:val="24"/>
        </w:rPr>
      </w:pPr>
      <w:r>
        <w:rPr>
          <w:rFonts w:hint="eastAsia"/>
          <w:bCs/>
          <w:kern w:val="0"/>
          <w:sz w:val="24"/>
        </w:rPr>
        <w:t>甲方对乙方提交的委托项目工作成果提出质疑或者要求乙方答复时，乙方须在收到甲方电话通知的质疑后</w:t>
      </w:r>
      <w:r>
        <w:rPr>
          <w:rFonts w:hint="eastAsia"/>
          <w:bCs/>
          <w:kern w:val="0"/>
          <w:sz w:val="24"/>
        </w:rPr>
        <w:t>10</w:t>
      </w:r>
      <w:r>
        <w:rPr>
          <w:rFonts w:hint="eastAsia"/>
          <w:bCs/>
          <w:kern w:val="0"/>
          <w:sz w:val="24"/>
        </w:rPr>
        <w:t>个日历日内给予书面解释或者书面答复；</w:t>
      </w:r>
    </w:p>
    <w:p w14:paraId="4F9184CA" w14:textId="77777777" w:rsidR="004B5121" w:rsidRDefault="00195DA3">
      <w:pPr>
        <w:pStyle w:val="affb"/>
        <w:numPr>
          <w:ilvl w:val="0"/>
          <w:numId w:val="17"/>
        </w:numPr>
        <w:snapToGrid w:val="0"/>
        <w:spacing w:line="360" w:lineRule="auto"/>
        <w:ind w:firstLineChars="0"/>
        <w:jc w:val="left"/>
        <w:rPr>
          <w:bCs/>
          <w:kern w:val="0"/>
          <w:sz w:val="24"/>
        </w:rPr>
      </w:pPr>
      <w:r>
        <w:rPr>
          <w:rFonts w:hint="eastAsia"/>
          <w:bCs/>
          <w:kern w:val="0"/>
          <w:sz w:val="24"/>
        </w:rPr>
        <w:t>除双方另有约定外，为本项目进行调查研究、分析论证、试验测定以及到外地进行调研、收集资料所发生的费用，由乙方自行承担；乙方自行负担因履行本合同产生的各项税负；</w:t>
      </w:r>
    </w:p>
    <w:p w14:paraId="1CA015FF" w14:textId="77777777" w:rsidR="004B5121" w:rsidRDefault="00195DA3">
      <w:pPr>
        <w:pStyle w:val="affb"/>
        <w:numPr>
          <w:ilvl w:val="0"/>
          <w:numId w:val="17"/>
        </w:numPr>
        <w:snapToGrid w:val="0"/>
        <w:spacing w:line="360" w:lineRule="auto"/>
        <w:ind w:firstLineChars="0"/>
        <w:jc w:val="left"/>
        <w:rPr>
          <w:bCs/>
          <w:kern w:val="0"/>
          <w:sz w:val="24"/>
        </w:rPr>
      </w:pPr>
      <w:r>
        <w:rPr>
          <w:rFonts w:hint="eastAsia"/>
          <w:bCs/>
          <w:kern w:val="0"/>
          <w:sz w:val="24"/>
        </w:rPr>
        <w:t>未经甲方的书面许可，乙方不得以任何形式将其在本合同项下的权利义务转让给任何第三方，否则，甲方有权拒绝支付合同费用，并要求乙方承担违约责任；</w:t>
      </w:r>
    </w:p>
    <w:p w14:paraId="44789E98" w14:textId="77777777" w:rsidR="004B5121" w:rsidRDefault="00195DA3">
      <w:pPr>
        <w:pStyle w:val="affb"/>
        <w:numPr>
          <w:ilvl w:val="0"/>
          <w:numId w:val="17"/>
        </w:numPr>
        <w:snapToGrid w:val="0"/>
        <w:spacing w:line="360" w:lineRule="auto"/>
        <w:ind w:firstLineChars="0"/>
        <w:jc w:val="left"/>
        <w:rPr>
          <w:bCs/>
          <w:kern w:val="0"/>
          <w:sz w:val="24"/>
        </w:rPr>
      </w:pPr>
      <w:r>
        <w:rPr>
          <w:rFonts w:hint="eastAsia"/>
          <w:bCs/>
          <w:kern w:val="0"/>
          <w:sz w:val="24"/>
        </w:rPr>
        <w:t>乙方在履行合同期间使用的门户网站账号应妥善保管，防止泄露和不当使用，因乙方未妥善保管给甲方造成损失的，乙方应承担违约责任。</w:t>
      </w:r>
    </w:p>
    <w:p w14:paraId="62690795" w14:textId="77777777" w:rsidR="004B5121" w:rsidRDefault="00195DA3">
      <w:pPr>
        <w:tabs>
          <w:tab w:val="left" w:pos="360"/>
        </w:tabs>
        <w:adjustRightInd w:val="0"/>
        <w:snapToGrid w:val="0"/>
        <w:spacing w:line="360" w:lineRule="auto"/>
        <w:outlineLvl w:val="1"/>
        <w:rPr>
          <w:b/>
          <w:bCs/>
          <w:sz w:val="24"/>
        </w:rPr>
      </w:pPr>
      <w:bookmarkStart w:id="698" w:name="_Toc99437661"/>
      <w:bookmarkStart w:id="699" w:name="_Toc495694768"/>
      <w:bookmarkStart w:id="700" w:name="_Toc332808012"/>
      <w:bookmarkStart w:id="701" w:name="_Toc332808320"/>
      <w:bookmarkStart w:id="702" w:name="_Toc496622165"/>
      <w:bookmarkStart w:id="703" w:name="_Toc495695105"/>
      <w:bookmarkStart w:id="704" w:name="_Toc486927679"/>
      <w:bookmarkEnd w:id="698"/>
      <w:bookmarkEnd w:id="699"/>
      <w:bookmarkEnd w:id="700"/>
      <w:bookmarkEnd w:id="701"/>
      <w:bookmarkEnd w:id="702"/>
      <w:bookmarkEnd w:id="703"/>
      <w:bookmarkEnd w:id="704"/>
      <w:r>
        <w:rPr>
          <w:rFonts w:hint="eastAsia"/>
          <w:b/>
          <w:bCs/>
          <w:sz w:val="24"/>
        </w:rPr>
        <w:t>第八条</w:t>
      </w:r>
      <w:r>
        <w:rPr>
          <w:rFonts w:hint="eastAsia"/>
          <w:b/>
          <w:bCs/>
          <w:sz w:val="24"/>
        </w:rPr>
        <w:t xml:space="preserve"> </w:t>
      </w:r>
      <w:r>
        <w:rPr>
          <w:rFonts w:hint="eastAsia"/>
          <w:b/>
          <w:bCs/>
          <w:sz w:val="24"/>
        </w:rPr>
        <w:t>项目管理小组及技术人员要求</w:t>
      </w:r>
    </w:p>
    <w:p w14:paraId="7254BB37" w14:textId="77777777" w:rsidR="004B5121" w:rsidRDefault="00195DA3">
      <w:pPr>
        <w:pStyle w:val="affb"/>
        <w:numPr>
          <w:ilvl w:val="0"/>
          <w:numId w:val="18"/>
        </w:numPr>
        <w:snapToGrid w:val="0"/>
        <w:spacing w:line="360" w:lineRule="auto"/>
        <w:ind w:firstLineChars="0"/>
        <w:jc w:val="left"/>
        <w:rPr>
          <w:bCs/>
          <w:kern w:val="0"/>
          <w:sz w:val="24"/>
        </w:rPr>
      </w:pPr>
      <w:r>
        <w:rPr>
          <w:rFonts w:hint="eastAsia"/>
          <w:bCs/>
          <w:kern w:val="0"/>
          <w:sz w:val="24"/>
        </w:rPr>
        <w:t>甲乙双方各指派一名代表作为本项目联系人，负责项目相关沟通、协调等事宜，甲方联系人：</w:t>
      </w:r>
      <w:r>
        <w:rPr>
          <w:rFonts w:hint="eastAsia"/>
          <w:bCs/>
          <w:kern w:val="0"/>
          <w:sz w:val="24"/>
          <w:u w:val="single"/>
        </w:rPr>
        <w:t xml:space="preserve">          </w:t>
      </w:r>
      <w:r>
        <w:rPr>
          <w:rFonts w:hint="eastAsia"/>
          <w:bCs/>
          <w:kern w:val="0"/>
          <w:sz w:val="24"/>
        </w:rPr>
        <w:t>，电话：</w:t>
      </w:r>
      <w:r>
        <w:rPr>
          <w:rFonts w:hint="eastAsia"/>
          <w:bCs/>
          <w:kern w:val="0"/>
          <w:sz w:val="24"/>
          <w:u w:val="single"/>
        </w:rPr>
        <w:t xml:space="preserve">          </w:t>
      </w:r>
      <w:r>
        <w:rPr>
          <w:rFonts w:hint="eastAsia"/>
          <w:bCs/>
          <w:kern w:val="0"/>
          <w:sz w:val="24"/>
        </w:rPr>
        <w:t>；乙方联系人：</w:t>
      </w:r>
      <w:r>
        <w:rPr>
          <w:rFonts w:hint="eastAsia"/>
          <w:bCs/>
          <w:kern w:val="0"/>
          <w:sz w:val="24"/>
          <w:u w:val="single"/>
        </w:rPr>
        <w:t xml:space="preserve">          </w:t>
      </w:r>
      <w:r>
        <w:rPr>
          <w:rFonts w:hint="eastAsia"/>
          <w:bCs/>
          <w:kern w:val="0"/>
          <w:sz w:val="24"/>
        </w:rPr>
        <w:t>，电话：</w:t>
      </w:r>
      <w:r>
        <w:rPr>
          <w:rFonts w:hint="eastAsia"/>
          <w:bCs/>
          <w:kern w:val="0"/>
          <w:sz w:val="24"/>
          <w:u w:val="single"/>
        </w:rPr>
        <w:t xml:space="preserve">          </w:t>
      </w:r>
      <w:r>
        <w:rPr>
          <w:rFonts w:hint="eastAsia"/>
          <w:bCs/>
          <w:kern w:val="0"/>
          <w:sz w:val="24"/>
        </w:rPr>
        <w:t>；乙方技术负责人：</w:t>
      </w:r>
      <w:r>
        <w:rPr>
          <w:rFonts w:hint="eastAsia"/>
          <w:bCs/>
          <w:kern w:val="0"/>
          <w:sz w:val="24"/>
          <w:u w:val="single"/>
        </w:rPr>
        <w:t xml:space="preserve">          </w:t>
      </w:r>
      <w:r>
        <w:rPr>
          <w:rFonts w:hint="eastAsia"/>
          <w:bCs/>
          <w:kern w:val="0"/>
          <w:sz w:val="24"/>
        </w:rPr>
        <w:t>，电话：</w:t>
      </w:r>
      <w:r>
        <w:rPr>
          <w:rFonts w:hint="eastAsia"/>
          <w:bCs/>
          <w:kern w:val="0"/>
          <w:sz w:val="24"/>
          <w:u w:val="single"/>
        </w:rPr>
        <w:t xml:space="preserve">          </w:t>
      </w:r>
      <w:r>
        <w:rPr>
          <w:rFonts w:hint="eastAsia"/>
          <w:bCs/>
          <w:kern w:val="0"/>
          <w:sz w:val="24"/>
        </w:rPr>
        <w:t>。如乙方联系人或技术负责人进行更换，如乙方联系人进行更换，应当提前</w:t>
      </w:r>
      <w:r>
        <w:rPr>
          <w:rFonts w:hint="eastAsia"/>
          <w:bCs/>
          <w:kern w:val="0"/>
          <w:sz w:val="24"/>
        </w:rPr>
        <w:t>30</w:t>
      </w:r>
      <w:r>
        <w:rPr>
          <w:rFonts w:hint="eastAsia"/>
          <w:bCs/>
          <w:kern w:val="0"/>
          <w:sz w:val="24"/>
        </w:rPr>
        <w:t>个工作日告知甲方，获得甲方书面同意后方可进行。</w:t>
      </w:r>
    </w:p>
    <w:p w14:paraId="379F0FE3" w14:textId="77777777" w:rsidR="004B5121" w:rsidRDefault="00195DA3">
      <w:pPr>
        <w:pStyle w:val="affb"/>
        <w:numPr>
          <w:ilvl w:val="0"/>
          <w:numId w:val="18"/>
        </w:numPr>
        <w:snapToGrid w:val="0"/>
        <w:spacing w:line="360" w:lineRule="auto"/>
        <w:ind w:firstLineChars="0"/>
        <w:jc w:val="left"/>
        <w:rPr>
          <w:bCs/>
          <w:kern w:val="0"/>
          <w:sz w:val="24"/>
        </w:rPr>
      </w:pPr>
      <w:r>
        <w:rPr>
          <w:rFonts w:hint="eastAsia"/>
          <w:bCs/>
          <w:kern w:val="0"/>
          <w:sz w:val="24"/>
        </w:rPr>
        <w:t>项目技术人员资格</w:t>
      </w:r>
    </w:p>
    <w:p w14:paraId="6C31484F" w14:textId="77777777" w:rsidR="004B5121" w:rsidRDefault="00195DA3">
      <w:pPr>
        <w:snapToGrid w:val="0"/>
        <w:spacing w:line="360" w:lineRule="auto"/>
        <w:ind w:leftChars="440" w:left="924" w:firstLineChars="200" w:firstLine="480"/>
        <w:jc w:val="left"/>
        <w:rPr>
          <w:bCs/>
          <w:kern w:val="0"/>
          <w:sz w:val="24"/>
        </w:rPr>
      </w:pPr>
      <w:r>
        <w:rPr>
          <w:rFonts w:hint="eastAsia"/>
          <w:bCs/>
          <w:kern w:val="0"/>
          <w:sz w:val="24"/>
        </w:rPr>
        <w:t>乙方技术人员需具备</w:t>
      </w:r>
      <w:r>
        <w:rPr>
          <w:rFonts w:hint="eastAsia"/>
          <w:bCs/>
          <w:kern w:val="0"/>
          <w:sz w:val="24"/>
        </w:rPr>
        <w:t>3</w:t>
      </w:r>
      <w:r>
        <w:rPr>
          <w:rFonts w:hint="eastAsia"/>
          <w:bCs/>
          <w:kern w:val="0"/>
          <w:sz w:val="24"/>
        </w:rPr>
        <w:t>年以上我委门户网站运</w:t>
      </w:r>
      <w:proofErr w:type="gramStart"/>
      <w:r>
        <w:rPr>
          <w:rFonts w:hint="eastAsia"/>
          <w:bCs/>
          <w:kern w:val="0"/>
          <w:sz w:val="24"/>
        </w:rPr>
        <w:t>维工作</w:t>
      </w:r>
      <w:proofErr w:type="gramEnd"/>
      <w:r>
        <w:rPr>
          <w:rFonts w:hint="eastAsia"/>
          <w:bCs/>
          <w:kern w:val="0"/>
          <w:sz w:val="24"/>
        </w:rPr>
        <w:t>经验，大学本科以上学历，并确保项目实施队伍的稳定。项目实施过程中，乙方如因正当理由需要调整项目技术人员的，应当提前</w:t>
      </w:r>
      <w:r>
        <w:rPr>
          <w:rFonts w:hint="eastAsia"/>
          <w:bCs/>
          <w:kern w:val="0"/>
          <w:sz w:val="24"/>
        </w:rPr>
        <w:t>30</w:t>
      </w:r>
      <w:r>
        <w:rPr>
          <w:rFonts w:hint="eastAsia"/>
          <w:bCs/>
          <w:kern w:val="0"/>
          <w:sz w:val="24"/>
        </w:rPr>
        <w:t>日历日告知甲方，获得甲方书面同意后方可进行。</w:t>
      </w:r>
      <w:bookmarkStart w:id="705" w:name="_Hlt99444598"/>
      <w:bookmarkEnd w:id="705"/>
    </w:p>
    <w:p w14:paraId="39AFFE87" w14:textId="77777777" w:rsidR="004B5121" w:rsidRDefault="00195DA3">
      <w:pPr>
        <w:tabs>
          <w:tab w:val="left" w:pos="360"/>
        </w:tabs>
        <w:adjustRightInd w:val="0"/>
        <w:snapToGrid w:val="0"/>
        <w:spacing w:line="360" w:lineRule="auto"/>
        <w:outlineLvl w:val="1"/>
        <w:rPr>
          <w:b/>
          <w:bCs/>
          <w:sz w:val="24"/>
        </w:rPr>
      </w:pPr>
      <w:bookmarkStart w:id="706" w:name="_Toc496622166"/>
      <w:bookmarkStart w:id="707" w:name="_Toc495694769"/>
      <w:bookmarkStart w:id="708" w:name="_Toc495695106"/>
      <w:bookmarkStart w:id="709" w:name="_Toc332808013"/>
      <w:bookmarkStart w:id="710" w:name="_Toc332808321"/>
      <w:bookmarkStart w:id="711" w:name="_Toc486927680"/>
      <w:bookmarkEnd w:id="706"/>
      <w:bookmarkEnd w:id="707"/>
      <w:bookmarkEnd w:id="708"/>
      <w:bookmarkEnd w:id="709"/>
      <w:bookmarkEnd w:id="710"/>
      <w:bookmarkEnd w:id="711"/>
      <w:r>
        <w:rPr>
          <w:rFonts w:hint="eastAsia"/>
          <w:b/>
          <w:bCs/>
          <w:sz w:val="24"/>
        </w:rPr>
        <w:t>第九条</w:t>
      </w:r>
      <w:r>
        <w:rPr>
          <w:rFonts w:hint="eastAsia"/>
          <w:b/>
          <w:bCs/>
          <w:sz w:val="24"/>
        </w:rPr>
        <w:t xml:space="preserve"> </w:t>
      </w:r>
      <w:r>
        <w:rPr>
          <w:rFonts w:hint="eastAsia"/>
          <w:b/>
          <w:bCs/>
          <w:sz w:val="24"/>
        </w:rPr>
        <w:t>委托项目工作成果的评价、验收</w:t>
      </w:r>
    </w:p>
    <w:p w14:paraId="2FC45663" w14:textId="77777777" w:rsidR="004B5121" w:rsidRDefault="00195DA3">
      <w:pPr>
        <w:pStyle w:val="affb"/>
        <w:numPr>
          <w:ilvl w:val="0"/>
          <w:numId w:val="19"/>
        </w:numPr>
        <w:snapToGrid w:val="0"/>
        <w:spacing w:line="360" w:lineRule="auto"/>
        <w:ind w:firstLineChars="0"/>
        <w:jc w:val="left"/>
        <w:rPr>
          <w:bCs/>
          <w:kern w:val="0"/>
          <w:sz w:val="24"/>
        </w:rPr>
      </w:pPr>
      <w:r>
        <w:rPr>
          <w:rFonts w:hint="eastAsia"/>
          <w:bCs/>
          <w:kern w:val="0"/>
          <w:sz w:val="24"/>
        </w:rPr>
        <w:t>乙方向甲方提交完整的项目总结报告后，应当在甲方指定的地点接受甲方对其工作成果进行验收。</w:t>
      </w:r>
    </w:p>
    <w:p w14:paraId="1A32E989" w14:textId="77777777" w:rsidR="004B5121" w:rsidRDefault="00195DA3">
      <w:pPr>
        <w:pStyle w:val="affb"/>
        <w:numPr>
          <w:ilvl w:val="0"/>
          <w:numId w:val="19"/>
        </w:numPr>
        <w:snapToGrid w:val="0"/>
        <w:spacing w:line="360" w:lineRule="auto"/>
        <w:ind w:firstLineChars="0"/>
        <w:jc w:val="left"/>
        <w:rPr>
          <w:bCs/>
          <w:kern w:val="0"/>
          <w:sz w:val="24"/>
        </w:rPr>
      </w:pPr>
      <w:r>
        <w:rPr>
          <w:rFonts w:hint="eastAsia"/>
          <w:bCs/>
          <w:kern w:val="0"/>
          <w:sz w:val="24"/>
        </w:rPr>
        <w:t>乙方技术人员应当对工作情况做出必要说明，并可以对验收结论申述意见。</w:t>
      </w:r>
    </w:p>
    <w:p w14:paraId="2E35F0E1" w14:textId="77777777" w:rsidR="004B5121" w:rsidRDefault="00195DA3">
      <w:pPr>
        <w:pStyle w:val="affb"/>
        <w:numPr>
          <w:ilvl w:val="0"/>
          <w:numId w:val="19"/>
        </w:numPr>
        <w:snapToGrid w:val="0"/>
        <w:spacing w:line="360" w:lineRule="auto"/>
        <w:ind w:firstLineChars="0"/>
        <w:jc w:val="left"/>
        <w:rPr>
          <w:bCs/>
          <w:kern w:val="0"/>
          <w:sz w:val="24"/>
        </w:rPr>
      </w:pPr>
      <w:r>
        <w:rPr>
          <w:rFonts w:hint="eastAsia"/>
          <w:bCs/>
          <w:kern w:val="0"/>
          <w:sz w:val="24"/>
        </w:rPr>
        <w:t>如乙方提交的工作成果未通过验收的，乙方应当承担违约责任，并在甲方规定的期</w:t>
      </w:r>
      <w:r>
        <w:rPr>
          <w:rFonts w:hint="eastAsia"/>
          <w:bCs/>
          <w:kern w:val="0"/>
          <w:sz w:val="24"/>
        </w:rPr>
        <w:lastRenderedPageBreak/>
        <w:t>限内进行修改、承担修改费用，并重新申请进行验收；如乙方未在甲方规定的期限内完成修改工作或者经修改后仍未能通过验收的，乙方应当再次承担违约责任、赔偿由此给甲方造成的全部损失，甲方还有权单方解除本合同。</w:t>
      </w:r>
    </w:p>
    <w:p w14:paraId="6666C5D9" w14:textId="77777777" w:rsidR="004B5121" w:rsidRDefault="00195DA3">
      <w:pPr>
        <w:pStyle w:val="affb"/>
        <w:numPr>
          <w:ilvl w:val="0"/>
          <w:numId w:val="19"/>
        </w:numPr>
        <w:snapToGrid w:val="0"/>
        <w:spacing w:line="360" w:lineRule="auto"/>
        <w:ind w:firstLineChars="0"/>
        <w:jc w:val="left"/>
        <w:rPr>
          <w:bCs/>
          <w:kern w:val="0"/>
          <w:sz w:val="24"/>
        </w:rPr>
      </w:pPr>
      <w:r>
        <w:rPr>
          <w:rFonts w:hint="eastAsia"/>
          <w:bCs/>
          <w:kern w:val="0"/>
          <w:sz w:val="24"/>
        </w:rPr>
        <w:t>乙方提交的委托项目工作成果通过验收的，经双方法人或授权代表（需提供授权委托书）签字确认后，作为委托项目工作成果验收合格的依据。</w:t>
      </w:r>
    </w:p>
    <w:p w14:paraId="0FC0F512" w14:textId="77777777" w:rsidR="004B5121" w:rsidRDefault="00195DA3">
      <w:pPr>
        <w:tabs>
          <w:tab w:val="left" w:pos="360"/>
        </w:tabs>
        <w:adjustRightInd w:val="0"/>
        <w:snapToGrid w:val="0"/>
        <w:spacing w:line="360" w:lineRule="auto"/>
        <w:outlineLvl w:val="1"/>
        <w:rPr>
          <w:b/>
          <w:bCs/>
          <w:sz w:val="24"/>
        </w:rPr>
      </w:pPr>
      <w:bookmarkStart w:id="712" w:name="_Toc495694770"/>
      <w:bookmarkStart w:id="713" w:name="_Toc496622167"/>
      <w:bookmarkStart w:id="714" w:name="_Toc332808322"/>
      <w:bookmarkStart w:id="715" w:name="_Toc486927681"/>
      <w:bookmarkStart w:id="716" w:name="_Toc332808014"/>
      <w:bookmarkStart w:id="717" w:name="_Toc495695107"/>
      <w:bookmarkEnd w:id="712"/>
      <w:bookmarkEnd w:id="713"/>
      <w:bookmarkEnd w:id="714"/>
      <w:bookmarkEnd w:id="715"/>
      <w:bookmarkEnd w:id="716"/>
      <w:bookmarkEnd w:id="717"/>
      <w:r>
        <w:rPr>
          <w:rFonts w:hint="eastAsia"/>
          <w:b/>
          <w:bCs/>
          <w:sz w:val="24"/>
        </w:rPr>
        <w:t>第十条</w:t>
      </w:r>
      <w:r>
        <w:rPr>
          <w:rFonts w:hint="eastAsia"/>
          <w:b/>
          <w:bCs/>
          <w:sz w:val="24"/>
        </w:rPr>
        <w:t xml:space="preserve"> </w:t>
      </w:r>
      <w:r>
        <w:rPr>
          <w:rFonts w:hint="eastAsia"/>
          <w:b/>
          <w:bCs/>
          <w:sz w:val="24"/>
        </w:rPr>
        <w:t>保密义务</w:t>
      </w:r>
    </w:p>
    <w:p w14:paraId="788661D7" w14:textId="77777777" w:rsidR="004B5121" w:rsidRDefault="00195DA3">
      <w:pPr>
        <w:pStyle w:val="affb"/>
        <w:numPr>
          <w:ilvl w:val="0"/>
          <w:numId w:val="20"/>
        </w:numPr>
        <w:snapToGrid w:val="0"/>
        <w:spacing w:line="360" w:lineRule="auto"/>
        <w:ind w:firstLineChars="0"/>
        <w:jc w:val="left"/>
        <w:rPr>
          <w:bCs/>
          <w:kern w:val="0"/>
          <w:sz w:val="24"/>
        </w:rPr>
      </w:pPr>
      <w:r>
        <w:rPr>
          <w:rFonts w:hint="eastAsia"/>
          <w:bCs/>
          <w:kern w:val="0"/>
          <w:sz w:val="24"/>
        </w:rPr>
        <w:t>乙方对其在履行合同过程中所知悉的甲方项目技术秘密、商业秘密、国家秘密和工作秘密事项（以下统称保密信息）承担保密责任。</w:t>
      </w:r>
    </w:p>
    <w:p w14:paraId="56647F0C" w14:textId="77777777" w:rsidR="004B5121" w:rsidRDefault="00195DA3">
      <w:pPr>
        <w:pStyle w:val="affb"/>
        <w:numPr>
          <w:ilvl w:val="0"/>
          <w:numId w:val="20"/>
        </w:numPr>
        <w:snapToGrid w:val="0"/>
        <w:spacing w:line="360" w:lineRule="auto"/>
        <w:ind w:firstLineChars="0"/>
        <w:jc w:val="left"/>
        <w:rPr>
          <w:bCs/>
          <w:kern w:val="0"/>
          <w:sz w:val="24"/>
        </w:rPr>
      </w:pPr>
      <w:r>
        <w:rPr>
          <w:rFonts w:hint="eastAsia"/>
          <w:bCs/>
          <w:kern w:val="0"/>
          <w:sz w:val="24"/>
        </w:rPr>
        <w:t>乙方应加强对本方工作人员的教育和管理，严格控制甲方提供文件资料的知悉范围。</w:t>
      </w:r>
    </w:p>
    <w:p w14:paraId="686AD8A2" w14:textId="77777777" w:rsidR="004B5121" w:rsidRDefault="00195DA3">
      <w:pPr>
        <w:pStyle w:val="affb"/>
        <w:numPr>
          <w:ilvl w:val="0"/>
          <w:numId w:val="20"/>
        </w:numPr>
        <w:snapToGrid w:val="0"/>
        <w:spacing w:line="360" w:lineRule="auto"/>
        <w:ind w:firstLineChars="0"/>
        <w:jc w:val="left"/>
        <w:rPr>
          <w:bCs/>
          <w:kern w:val="0"/>
          <w:sz w:val="24"/>
        </w:rPr>
      </w:pPr>
      <w:r>
        <w:rPr>
          <w:rFonts w:hint="eastAsia"/>
          <w:bCs/>
          <w:kern w:val="0"/>
          <w:sz w:val="24"/>
        </w:rPr>
        <w:t xml:space="preserve">乙方保证对甲方所提供的保密信息予以妥善保存，仅使用于与完成委托项目工作有关的用途或者目的，并采取行之有效的措施，保证保密法规和要求的落实，确保不发生任何失泄密行为；在缺少相关保密条款约定时，应当至少采取适用于对自己的保密信息同样的保护措施和审慎程度进行保密。一经甲方提出要求，乙方应当按照甲方的指示在收到甲方的书面通知后　</w:t>
      </w:r>
      <w:r>
        <w:rPr>
          <w:rFonts w:hint="eastAsia"/>
          <w:bCs/>
          <w:kern w:val="0"/>
          <w:sz w:val="24"/>
        </w:rPr>
        <w:t>5</w:t>
      </w:r>
      <w:r>
        <w:rPr>
          <w:rFonts w:hint="eastAsia"/>
          <w:bCs/>
          <w:kern w:val="0"/>
          <w:sz w:val="24"/>
        </w:rPr>
        <w:t>个工作日内将收到的含有保密信息的所有文件或者其他资料归还甲方，并不得留档。未经甲方书面同意，乙方一律不得将涉及项目的任何资料（包括书面资料和电子文档）转交任何机构和个人，不得公开甲方的商业秘密。</w:t>
      </w:r>
    </w:p>
    <w:p w14:paraId="6605A08E" w14:textId="77777777" w:rsidR="004B5121" w:rsidRDefault="00195DA3">
      <w:pPr>
        <w:pStyle w:val="affb"/>
        <w:numPr>
          <w:ilvl w:val="0"/>
          <w:numId w:val="20"/>
        </w:numPr>
        <w:snapToGrid w:val="0"/>
        <w:spacing w:line="360" w:lineRule="auto"/>
        <w:ind w:firstLineChars="0"/>
        <w:jc w:val="left"/>
        <w:rPr>
          <w:bCs/>
          <w:kern w:val="0"/>
          <w:sz w:val="24"/>
        </w:rPr>
      </w:pPr>
      <w:r>
        <w:rPr>
          <w:rFonts w:hint="eastAsia"/>
          <w:bCs/>
          <w:kern w:val="0"/>
          <w:sz w:val="24"/>
        </w:rPr>
        <w:t>本合同项下约定的保密期限为长期。</w:t>
      </w:r>
    </w:p>
    <w:p w14:paraId="00ED6266" w14:textId="77777777" w:rsidR="004B5121" w:rsidRDefault="00195DA3">
      <w:pPr>
        <w:tabs>
          <w:tab w:val="left" w:pos="360"/>
        </w:tabs>
        <w:adjustRightInd w:val="0"/>
        <w:snapToGrid w:val="0"/>
        <w:spacing w:line="360" w:lineRule="auto"/>
        <w:outlineLvl w:val="1"/>
        <w:rPr>
          <w:b/>
          <w:bCs/>
          <w:sz w:val="24"/>
        </w:rPr>
      </w:pPr>
      <w:bookmarkStart w:id="718" w:name="_Toc486927682"/>
      <w:bookmarkStart w:id="719" w:name="_Toc495694771"/>
      <w:bookmarkStart w:id="720" w:name="_Toc332808323"/>
      <w:bookmarkStart w:id="721" w:name="_Toc495695108"/>
      <w:bookmarkStart w:id="722" w:name="_Toc332808015"/>
      <w:bookmarkStart w:id="723" w:name="_Toc496622168"/>
      <w:bookmarkEnd w:id="718"/>
      <w:bookmarkEnd w:id="719"/>
      <w:bookmarkEnd w:id="720"/>
      <w:bookmarkEnd w:id="721"/>
      <w:bookmarkEnd w:id="722"/>
      <w:bookmarkEnd w:id="723"/>
      <w:r>
        <w:rPr>
          <w:rFonts w:hint="eastAsia"/>
          <w:b/>
          <w:bCs/>
          <w:sz w:val="24"/>
        </w:rPr>
        <w:t>第十一条</w:t>
      </w:r>
      <w:r>
        <w:rPr>
          <w:rFonts w:hint="eastAsia"/>
          <w:b/>
          <w:bCs/>
          <w:sz w:val="24"/>
        </w:rPr>
        <w:t xml:space="preserve"> </w:t>
      </w:r>
      <w:r>
        <w:rPr>
          <w:rFonts w:hint="eastAsia"/>
          <w:b/>
          <w:bCs/>
          <w:sz w:val="24"/>
        </w:rPr>
        <w:t>知识产权</w:t>
      </w:r>
    </w:p>
    <w:p w14:paraId="2DE48B5E" w14:textId="77777777" w:rsidR="004B5121" w:rsidRDefault="00195DA3">
      <w:pPr>
        <w:pStyle w:val="affb"/>
        <w:numPr>
          <w:ilvl w:val="0"/>
          <w:numId w:val="21"/>
        </w:numPr>
        <w:snapToGrid w:val="0"/>
        <w:spacing w:line="360" w:lineRule="auto"/>
        <w:ind w:firstLineChars="0"/>
        <w:jc w:val="left"/>
        <w:rPr>
          <w:bCs/>
          <w:kern w:val="0"/>
          <w:sz w:val="24"/>
        </w:rPr>
      </w:pPr>
      <w:r>
        <w:rPr>
          <w:rFonts w:hint="eastAsia"/>
          <w:bCs/>
          <w:kern w:val="0"/>
          <w:sz w:val="24"/>
        </w:rPr>
        <w:t>乙方利用甲方提供的技术资料和工作条件所完成的新的技术成果（阶段性成果和最终成果），归甲方排他所有；甲方利用乙方提交的技术咨询工作成果所完成的新的技术成果（阶段性成果和最终成果），归甲方排他所有。</w:t>
      </w:r>
    </w:p>
    <w:p w14:paraId="33C3645A" w14:textId="77777777" w:rsidR="004B5121" w:rsidRDefault="00195DA3">
      <w:pPr>
        <w:pStyle w:val="affb"/>
        <w:numPr>
          <w:ilvl w:val="0"/>
          <w:numId w:val="21"/>
        </w:numPr>
        <w:snapToGrid w:val="0"/>
        <w:spacing w:line="360" w:lineRule="auto"/>
        <w:ind w:firstLineChars="0"/>
        <w:jc w:val="left"/>
        <w:rPr>
          <w:bCs/>
          <w:kern w:val="0"/>
          <w:sz w:val="24"/>
        </w:rPr>
      </w:pPr>
      <w:r>
        <w:rPr>
          <w:rFonts w:hint="eastAsia"/>
          <w:bCs/>
          <w:kern w:val="0"/>
          <w:sz w:val="24"/>
        </w:rPr>
        <w:t>乙方保证委托项目成果是其独立实施完成，不会受到任何第三方基于侵犯其专利权、商标权、著作权、商业秘密等的诉讼。如果甲方收到上述诉讼，乙方应当配合甲方积极应诉，并承担违约责任以及因此给甲方造成的全部损失，包括但不限于诉</w:t>
      </w:r>
      <w:r>
        <w:rPr>
          <w:rFonts w:hint="eastAsia"/>
          <w:bCs/>
          <w:kern w:val="0"/>
          <w:sz w:val="24"/>
        </w:rPr>
        <w:lastRenderedPageBreak/>
        <w:t>讼仲裁费、律师费、法院或者仲裁机构最终裁定的侵权赔偿费用及甲方承担其他侵权责任所造成的经济损失等。</w:t>
      </w:r>
      <w:bookmarkStart w:id="724" w:name="_Hlt99159731"/>
      <w:bookmarkEnd w:id="724"/>
    </w:p>
    <w:p w14:paraId="69ED8F72" w14:textId="77777777" w:rsidR="004B5121" w:rsidRDefault="00195DA3">
      <w:pPr>
        <w:tabs>
          <w:tab w:val="left" w:pos="360"/>
        </w:tabs>
        <w:adjustRightInd w:val="0"/>
        <w:snapToGrid w:val="0"/>
        <w:spacing w:line="360" w:lineRule="auto"/>
        <w:outlineLvl w:val="1"/>
        <w:rPr>
          <w:b/>
          <w:bCs/>
          <w:sz w:val="24"/>
        </w:rPr>
      </w:pPr>
      <w:bookmarkStart w:id="725" w:name="_Toc332808324"/>
      <w:bookmarkStart w:id="726" w:name="_Toc495694772"/>
      <w:bookmarkStart w:id="727" w:name="_Toc332808016"/>
      <w:bookmarkStart w:id="728" w:name="_Toc495695109"/>
      <w:bookmarkStart w:id="729" w:name="_Toc496622169"/>
      <w:bookmarkStart w:id="730" w:name="_Toc486927683"/>
      <w:bookmarkEnd w:id="725"/>
      <w:bookmarkEnd w:id="726"/>
      <w:bookmarkEnd w:id="727"/>
      <w:bookmarkEnd w:id="728"/>
      <w:bookmarkEnd w:id="729"/>
      <w:bookmarkEnd w:id="730"/>
      <w:r>
        <w:rPr>
          <w:rFonts w:hint="eastAsia"/>
          <w:b/>
          <w:bCs/>
          <w:sz w:val="24"/>
        </w:rPr>
        <w:t>第十二条</w:t>
      </w:r>
      <w:r>
        <w:rPr>
          <w:rFonts w:hint="eastAsia"/>
          <w:b/>
          <w:bCs/>
          <w:sz w:val="24"/>
        </w:rPr>
        <w:t xml:space="preserve"> </w:t>
      </w:r>
      <w:r>
        <w:rPr>
          <w:rFonts w:hint="eastAsia"/>
          <w:b/>
          <w:bCs/>
          <w:sz w:val="24"/>
        </w:rPr>
        <w:t>违约责任</w:t>
      </w:r>
    </w:p>
    <w:p w14:paraId="59A4FA31" w14:textId="77777777" w:rsidR="004B5121" w:rsidRDefault="00195DA3">
      <w:pPr>
        <w:pStyle w:val="affb"/>
        <w:numPr>
          <w:ilvl w:val="0"/>
          <w:numId w:val="22"/>
        </w:numPr>
        <w:snapToGrid w:val="0"/>
        <w:spacing w:line="360" w:lineRule="auto"/>
        <w:ind w:firstLineChars="0"/>
        <w:jc w:val="left"/>
        <w:rPr>
          <w:bCs/>
          <w:kern w:val="0"/>
          <w:sz w:val="24"/>
        </w:rPr>
      </w:pPr>
      <w:r>
        <w:rPr>
          <w:rFonts w:hint="eastAsia"/>
          <w:bCs/>
          <w:kern w:val="0"/>
          <w:sz w:val="24"/>
        </w:rPr>
        <w:t>甲方有下列情形的，应当承担违约责任：</w:t>
      </w:r>
    </w:p>
    <w:p w14:paraId="291F1001" w14:textId="77777777" w:rsidR="004B5121" w:rsidRDefault="00195DA3">
      <w:pPr>
        <w:widowControl/>
        <w:shd w:val="clear" w:color="auto" w:fill="FFFFFF"/>
        <w:overflowPunct w:val="0"/>
        <w:topLinePunct/>
        <w:autoSpaceDE w:val="0"/>
        <w:autoSpaceDN w:val="0"/>
        <w:adjustRightInd w:val="0"/>
        <w:snapToGrid w:val="0"/>
        <w:spacing w:after="120" w:line="360" w:lineRule="auto"/>
        <w:ind w:leftChars="440" w:left="924" w:firstLineChars="200" w:firstLine="480"/>
        <w:textAlignment w:val="baseline"/>
        <w:rPr>
          <w:rFonts w:ascii="宋体" w:hAnsi="宋体" w:hint="eastAsia"/>
          <w:sz w:val="24"/>
        </w:rPr>
      </w:pPr>
      <w:r>
        <w:rPr>
          <w:rFonts w:ascii="宋体" w:hAnsi="宋体" w:hint="eastAsia"/>
          <w:sz w:val="24"/>
        </w:rPr>
        <w:t>因甲方责任造成委托项目工作需要进行重大修改或者</w:t>
      </w:r>
      <w:proofErr w:type="gramStart"/>
      <w:r>
        <w:rPr>
          <w:rFonts w:ascii="宋体" w:hAnsi="宋体" w:hint="eastAsia"/>
          <w:sz w:val="24"/>
        </w:rPr>
        <w:t>返工重</w:t>
      </w:r>
      <w:proofErr w:type="gramEnd"/>
      <w:r>
        <w:rPr>
          <w:rFonts w:ascii="宋体" w:hAnsi="宋体" w:hint="eastAsia"/>
          <w:sz w:val="24"/>
        </w:rPr>
        <w:t>作的，应当另行增加费用，其数额由双方商定。</w:t>
      </w:r>
    </w:p>
    <w:p w14:paraId="27B5C6EA" w14:textId="77777777" w:rsidR="004B5121" w:rsidRDefault="00195DA3">
      <w:pPr>
        <w:pStyle w:val="affb"/>
        <w:numPr>
          <w:ilvl w:val="0"/>
          <w:numId w:val="22"/>
        </w:numPr>
        <w:snapToGrid w:val="0"/>
        <w:spacing w:line="360" w:lineRule="auto"/>
        <w:ind w:firstLineChars="0"/>
        <w:jc w:val="left"/>
        <w:rPr>
          <w:bCs/>
          <w:kern w:val="0"/>
          <w:sz w:val="24"/>
        </w:rPr>
      </w:pPr>
      <w:r>
        <w:rPr>
          <w:rFonts w:hint="eastAsia"/>
          <w:bCs/>
          <w:kern w:val="0"/>
          <w:sz w:val="24"/>
        </w:rPr>
        <w:t>乙方有下列情形之一的，应当承担违约责任：</w:t>
      </w:r>
    </w:p>
    <w:p w14:paraId="039CBC9A" w14:textId="77777777" w:rsidR="004B5121" w:rsidRDefault="00195DA3">
      <w:pPr>
        <w:pStyle w:val="affb"/>
        <w:numPr>
          <w:ilvl w:val="0"/>
          <w:numId w:val="23"/>
        </w:numPr>
        <w:snapToGrid w:val="0"/>
        <w:spacing w:line="360" w:lineRule="auto"/>
        <w:ind w:left="1418" w:firstLineChars="0" w:hanging="709"/>
        <w:jc w:val="left"/>
        <w:rPr>
          <w:bCs/>
          <w:kern w:val="0"/>
          <w:sz w:val="24"/>
        </w:rPr>
      </w:pPr>
      <w:r>
        <w:rPr>
          <w:rFonts w:hint="eastAsia"/>
          <w:bCs/>
          <w:kern w:val="0"/>
          <w:sz w:val="24"/>
        </w:rPr>
        <w:t xml:space="preserve">乙方未按合同规定的日期提交合格的委托项目工作成果的，每延期一日，应当支付合同约定报酬的　</w:t>
      </w:r>
      <w:r>
        <w:rPr>
          <w:rFonts w:hint="eastAsia"/>
          <w:bCs/>
          <w:kern w:val="0"/>
          <w:sz w:val="24"/>
        </w:rPr>
        <w:t>0.1 </w:t>
      </w:r>
      <w:r>
        <w:rPr>
          <w:rFonts w:hint="eastAsia"/>
          <w:bCs/>
          <w:kern w:val="0"/>
        </w:rPr>
        <w:t> </w:t>
      </w:r>
      <w:r>
        <w:rPr>
          <w:rFonts w:hint="eastAsia"/>
          <w:bCs/>
          <w:kern w:val="0"/>
          <w:sz w:val="24"/>
        </w:rPr>
        <w:t>%</w:t>
      </w:r>
      <w:r>
        <w:rPr>
          <w:rFonts w:hint="eastAsia"/>
          <w:bCs/>
          <w:kern w:val="0"/>
          <w:sz w:val="24"/>
        </w:rPr>
        <w:t xml:space="preserve">的违约金；如超过约定期限　</w:t>
      </w:r>
      <w:r>
        <w:rPr>
          <w:rFonts w:hint="eastAsia"/>
          <w:bCs/>
          <w:kern w:val="0"/>
          <w:sz w:val="24"/>
        </w:rPr>
        <w:t>30 </w:t>
      </w:r>
      <w:r>
        <w:rPr>
          <w:rFonts w:hint="eastAsia"/>
          <w:bCs/>
          <w:kern w:val="0"/>
          <w:sz w:val="24"/>
        </w:rPr>
        <w:t>日历日仍未能提交的，甲方可以单方解除合同，并有权要求乙方在上述约定违约金基础上，增加支付违约金人民币</w:t>
      </w:r>
      <w:r>
        <w:rPr>
          <w:rFonts w:hint="eastAsia"/>
          <w:bCs/>
          <w:kern w:val="0"/>
          <w:sz w:val="24"/>
        </w:rPr>
        <w:t>3000</w:t>
      </w:r>
      <w:r>
        <w:rPr>
          <w:rFonts w:hint="eastAsia"/>
          <w:bCs/>
          <w:kern w:val="0"/>
          <w:sz w:val="24"/>
        </w:rPr>
        <w:t>元</w:t>
      </w:r>
      <w:r>
        <w:rPr>
          <w:bCs/>
          <w:kern w:val="0"/>
          <w:sz w:val="24"/>
        </w:rPr>
        <w:t>，</w:t>
      </w:r>
      <w:r>
        <w:rPr>
          <w:rFonts w:hint="eastAsia"/>
          <w:bCs/>
          <w:kern w:val="0"/>
          <w:sz w:val="24"/>
        </w:rPr>
        <w:t>违约金不足以弥补甲方损失的</w:t>
      </w:r>
      <w:r>
        <w:rPr>
          <w:bCs/>
          <w:kern w:val="0"/>
          <w:sz w:val="24"/>
        </w:rPr>
        <w:t>，</w:t>
      </w:r>
      <w:r>
        <w:rPr>
          <w:rFonts w:hint="eastAsia"/>
          <w:bCs/>
          <w:kern w:val="0"/>
          <w:sz w:val="24"/>
        </w:rPr>
        <w:t>还应当赔偿因此给甲方造成的全部损失</w:t>
      </w:r>
      <w:r>
        <w:rPr>
          <w:bCs/>
          <w:kern w:val="0"/>
          <w:sz w:val="24"/>
        </w:rPr>
        <w:t>。</w:t>
      </w:r>
    </w:p>
    <w:p w14:paraId="2EFC1F43" w14:textId="77777777" w:rsidR="004B5121" w:rsidRDefault="00195DA3">
      <w:pPr>
        <w:pStyle w:val="affb"/>
        <w:numPr>
          <w:ilvl w:val="0"/>
          <w:numId w:val="23"/>
        </w:numPr>
        <w:snapToGrid w:val="0"/>
        <w:spacing w:line="360" w:lineRule="auto"/>
        <w:ind w:left="1418" w:firstLineChars="0" w:hanging="709"/>
        <w:jc w:val="left"/>
        <w:rPr>
          <w:bCs/>
          <w:kern w:val="0"/>
          <w:sz w:val="24"/>
        </w:rPr>
      </w:pPr>
      <w:r>
        <w:rPr>
          <w:rFonts w:hint="eastAsia"/>
          <w:bCs/>
          <w:kern w:val="0"/>
          <w:sz w:val="24"/>
        </w:rPr>
        <w:t>如因乙方原因造成乙方提供的工作成果中出现错误，则乙方应当按甲方应当支付的合同约定报酬的</w:t>
      </w:r>
      <w:r>
        <w:rPr>
          <w:rFonts w:hint="eastAsia"/>
          <w:bCs/>
          <w:kern w:val="0"/>
          <w:sz w:val="24"/>
        </w:rPr>
        <w:t>3%</w:t>
      </w:r>
      <w:r>
        <w:rPr>
          <w:rFonts w:hint="eastAsia"/>
          <w:bCs/>
          <w:kern w:val="0"/>
          <w:sz w:val="24"/>
        </w:rPr>
        <w:t>向甲方支付违约金，并赔偿因此给甲方造成的全部损失。</w:t>
      </w:r>
    </w:p>
    <w:p w14:paraId="1948137A" w14:textId="77777777" w:rsidR="004B5121" w:rsidRDefault="00195DA3">
      <w:pPr>
        <w:pStyle w:val="affb"/>
        <w:numPr>
          <w:ilvl w:val="0"/>
          <w:numId w:val="23"/>
        </w:numPr>
        <w:snapToGrid w:val="0"/>
        <w:spacing w:line="360" w:lineRule="auto"/>
        <w:ind w:left="1418" w:firstLineChars="0" w:hanging="709"/>
        <w:jc w:val="left"/>
        <w:rPr>
          <w:bCs/>
          <w:kern w:val="0"/>
          <w:sz w:val="24"/>
        </w:rPr>
      </w:pPr>
      <w:r>
        <w:rPr>
          <w:rFonts w:hint="eastAsia"/>
          <w:bCs/>
          <w:kern w:val="0"/>
          <w:sz w:val="24"/>
        </w:rPr>
        <w:t>如乙方违反合同第十一条约定，应当采取有效措施防止该保密信息的泄密范围进一步扩大，同时乙方应当向甲方支付合同约定报酬的</w:t>
      </w:r>
      <w:r>
        <w:rPr>
          <w:rFonts w:hint="eastAsia"/>
          <w:bCs/>
          <w:kern w:val="0"/>
          <w:sz w:val="24"/>
        </w:rPr>
        <w:t>3</w:t>
      </w:r>
      <w:r>
        <w:rPr>
          <w:bCs/>
          <w:kern w:val="0"/>
          <w:sz w:val="24"/>
        </w:rPr>
        <w:t>%</w:t>
      </w:r>
      <w:r>
        <w:rPr>
          <w:rFonts w:hint="eastAsia"/>
          <w:bCs/>
          <w:kern w:val="0"/>
          <w:sz w:val="24"/>
        </w:rPr>
        <w:t>的违约金并赔偿由此给甲方造成的全部损失。</w:t>
      </w:r>
    </w:p>
    <w:p w14:paraId="7D1FE364" w14:textId="77777777" w:rsidR="004B5121" w:rsidRDefault="00195DA3">
      <w:pPr>
        <w:pStyle w:val="affb"/>
        <w:numPr>
          <w:ilvl w:val="0"/>
          <w:numId w:val="23"/>
        </w:numPr>
        <w:snapToGrid w:val="0"/>
        <w:spacing w:line="360" w:lineRule="auto"/>
        <w:ind w:left="1418" w:firstLineChars="0" w:hanging="709"/>
        <w:jc w:val="left"/>
        <w:rPr>
          <w:bCs/>
          <w:kern w:val="0"/>
          <w:sz w:val="24"/>
        </w:rPr>
      </w:pPr>
      <w:r>
        <w:rPr>
          <w:rFonts w:hint="eastAsia"/>
          <w:bCs/>
          <w:kern w:val="0"/>
          <w:sz w:val="24"/>
        </w:rPr>
        <w:t>由于地震、台风、战争、政府行为、火灾、疫情、基础电信网络故障、黑客攻击、尚无有效防御措施的计算机病毒的发作及其它各方不能预见并且对其发生和后果不能防止并避免的不可抗力原因，致使任何一方不能履行其在本合同项下的义务，该方不承担由此给他方造成的损失。</w:t>
      </w:r>
    </w:p>
    <w:p w14:paraId="4B637CBF" w14:textId="77777777" w:rsidR="004B5121" w:rsidRDefault="00195DA3">
      <w:pPr>
        <w:pStyle w:val="affb"/>
        <w:numPr>
          <w:ilvl w:val="0"/>
          <w:numId w:val="23"/>
        </w:numPr>
        <w:snapToGrid w:val="0"/>
        <w:spacing w:line="360" w:lineRule="auto"/>
        <w:ind w:left="1418" w:firstLineChars="0" w:hanging="709"/>
        <w:jc w:val="left"/>
        <w:rPr>
          <w:bCs/>
          <w:kern w:val="0"/>
          <w:sz w:val="24"/>
        </w:rPr>
      </w:pPr>
      <w:r>
        <w:rPr>
          <w:rFonts w:hint="eastAsia"/>
          <w:bCs/>
          <w:kern w:val="0"/>
          <w:sz w:val="24"/>
        </w:rPr>
        <w:t>除非本合同对违约金金额有明确约定，乙方违约的，应向甲方支付</w:t>
      </w:r>
      <w:r>
        <w:rPr>
          <w:rFonts w:hint="eastAsia"/>
          <w:bCs/>
          <w:kern w:val="0"/>
          <w:sz w:val="24"/>
        </w:rPr>
        <w:t>5000</w:t>
      </w:r>
      <w:r>
        <w:rPr>
          <w:rFonts w:hint="eastAsia"/>
          <w:bCs/>
          <w:kern w:val="0"/>
          <w:sz w:val="24"/>
        </w:rPr>
        <w:t>元违约金。</w:t>
      </w:r>
    </w:p>
    <w:p w14:paraId="42B58A52" w14:textId="77777777" w:rsidR="004B5121" w:rsidRDefault="00195DA3">
      <w:pPr>
        <w:pStyle w:val="affb"/>
        <w:numPr>
          <w:ilvl w:val="0"/>
          <w:numId w:val="23"/>
        </w:numPr>
        <w:snapToGrid w:val="0"/>
        <w:spacing w:line="360" w:lineRule="auto"/>
        <w:ind w:left="1418" w:firstLineChars="0" w:hanging="709"/>
        <w:jc w:val="left"/>
        <w:rPr>
          <w:bCs/>
          <w:kern w:val="0"/>
          <w:sz w:val="24"/>
        </w:rPr>
      </w:pPr>
      <w:r>
        <w:rPr>
          <w:rFonts w:hint="eastAsia"/>
          <w:bCs/>
          <w:kern w:val="0"/>
          <w:sz w:val="24"/>
        </w:rPr>
        <w:t>本合同约定的乙方违约金金额，不足以弥补甲方损失的，甲方有权追偿，在乙方不履行合同的情况下，甲方还有权单方解除本合同。</w:t>
      </w:r>
    </w:p>
    <w:p w14:paraId="49884AF3" w14:textId="77777777" w:rsidR="004B5121" w:rsidRDefault="00195DA3">
      <w:pPr>
        <w:pStyle w:val="affb"/>
        <w:numPr>
          <w:ilvl w:val="0"/>
          <w:numId w:val="23"/>
        </w:numPr>
        <w:snapToGrid w:val="0"/>
        <w:spacing w:line="360" w:lineRule="auto"/>
        <w:ind w:left="1418" w:firstLineChars="0" w:hanging="709"/>
        <w:jc w:val="left"/>
        <w:rPr>
          <w:bCs/>
          <w:kern w:val="0"/>
          <w:sz w:val="24"/>
        </w:rPr>
      </w:pPr>
      <w:r>
        <w:rPr>
          <w:rFonts w:hint="eastAsia"/>
          <w:bCs/>
          <w:kern w:val="0"/>
          <w:sz w:val="24"/>
        </w:rPr>
        <w:lastRenderedPageBreak/>
        <w:t>本合同项下“甲方损失”，具体指因乙方违约行为给甲方造成的直接损失及主张权利的费用等，例如：诉讼仲裁费、保全费、律师费、差旅费、调查费、公证费、法院或者仲裁机构最终裁定的侵权赔偿费用及甲方承担其他侵权责任所造成的经济损失，等等。</w:t>
      </w:r>
    </w:p>
    <w:p w14:paraId="0CB019FB" w14:textId="77777777" w:rsidR="004B5121" w:rsidRDefault="00195DA3">
      <w:pPr>
        <w:tabs>
          <w:tab w:val="left" w:pos="360"/>
        </w:tabs>
        <w:adjustRightInd w:val="0"/>
        <w:snapToGrid w:val="0"/>
        <w:spacing w:line="360" w:lineRule="auto"/>
        <w:outlineLvl w:val="1"/>
        <w:rPr>
          <w:rFonts w:ascii="宋体" w:hAnsi="宋体" w:hint="eastAsia"/>
          <w:sz w:val="24"/>
        </w:rPr>
      </w:pPr>
      <w:bookmarkStart w:id="731" w:name="_Toc332808017"/>
      <w:bookmarkStart w:id="732" w:name="_Toc496622170"/>
      <w:bookmarkStart w:id="733" w:name="_Toc495694773"/>
      <w:bookmarkStart w:id="734" w:name="_Toc495695110"/>
      <w:bookmarkStart w:id="735" w:name="_Toc486927684"/>
      <w:bookmarkStart w:id="736" w:name="_Toc332808325"/>
      <w:bookmarkEnd w:id="731"/>
      <w:bookmarkEnd w:id="732"/>
      <w:bookmarkEnd w:id="733"/>
      <w:bookmarkEnd w:id="734"/>
      <w:bookmarkEnd w:id="735"/>
      <w:bookmarkEnd w:id="736"/>
      <w:r>
        <w:rPr>
          <w:rFonts w:ascii="宋体" w:hAnsi="宋体" w:hint="eastAsia"/>
          <w:b/>
          <w:bCs/>
          <w:sz w:val="24"/>
        </w:rPr>
        <w:t>第十三条 争议的解决</w:t>
      </w:r>
    </w:p>
    <w:p w14:paraId="5AE17385" w14:textId="77777777" w:rsidR="004B5121" w:rsidRDefault="00195DA3">
      <w:pPr>
        <w:widowControl/>
        <w:shd w:val="clear" w:color="auto" w:fill="FFFFFF"/>
        <w:overflowPunct w:val="0"/>
        <w:topLinePunct/>
        <w:autoSpaceDE w:val="0"/>
        <w:autoSpaceDN w:val="0"/>
        <w:adjustRightInd w:val="0"/>
        <w:snapToGrid w:val="0"/>
        <w:spacing w:line="360" w:lineRule="auto"/>
        <w:ind w:left="620" w:firstLine="480"/>
        <w:textAlignment w:val="baseline"/>
        <w:rPr>
          <w:rFonts w:ascii="宋体" w:hAnsi="宋体" w:hint="eastAsia"/>
          <w:sz w:val="24"/>
        </w:rPr>
      </w:pPr>
      <w:bookmarkStart w:id="737" w:name="_Toc99437670"/>
      <w:bookmarkEnd w:id="737"/>
      <w:r>
        <w:rPr>
          <w:rFonts w:ascii="宋体" w:hAnsi="宋体" w:hint="eastAsia"/>
          <w:sz w:val="24"/>
        </w:rPr>
        <w:t>因履行合同所发生的一切争议，双方应当友好协商解决，协商不成的，</w:t>
      </w:r>
      <w:r>
        <w:rPr>
          <w:rStyle w:val="apple-converted-space"/>
          <w:rFonts w:ascii="宋体" w:hAnsi="宋体" w:hint="eastAsia"/>
          <w:sz w:val="24"/>
        </w:rPr>
        <w:t> </w:t>
      </w:r>
      <w:r>
        <w:rPr>
          <w:rFonts w:ascii="宋体" w:hAnsi="宋体" w:hint="eastAsia"/>
          <w:sz w:val="24"/>
        </w:rPr>
        <w:t>按下列第</w:t>
      </w:r>
      <w:r>
        <w:rPr>
          <w:rFonts w:ascii="宋体" w:hAnsi="宋体" w:hint="eastAsia"/>
          <w:sz w:val="24"/>
          <w:u w:val="single"/>
        </w:rPr>
        <w:t xml:space="preserve">　2 </w:t>
      </w:r>
      <w:r>
        <w:rPr>
          <w:rFonts w:ascii="宋体" w:hAnsi="宋体" w:hint="eastAsia"/>
          <w:sz w:val="24"/>
        </w:rPr>
        <w:t>种方式解决：</w:t>
      </w:r>
    </w:p>
    <w:p w14:paraId="16199E25" w14:textId="77777777" w:rsidR="004B5121" w:rsidRDefault="00195DA3">
      <w:pPr>
        <w:pStyle w:val="affb"/>
        <w:numPr>
          <w:ilvl w:val="0"/>
          <w:numId w:val="24"/>
        </w:numPr>
        <w:snapToGrid w:val="0"/>
        <w:spacing w:line="360" w:lineRule="auto"/>
        <w:ind w:firstLineChars="0"/>
        <w:jc w:val="left"/>
        <w:rPr>
          <w:bCs/>
          <w:kern w:val="0"/>
          <w:sz w:val="24"/>
        </w:rPr>
      </w:pPr>
      <w:r>
        <w:rPr>
          <w:rFonts w:hint="eastAsia"/>
          <w:bCs/>
          <w:kern w:val="0"/>
          <w:sz w:val="24"/>
        </w:rPr>
        <w:t> </w:t>
      </w:r>
      <w:r>
        <w:rPr>
          <w:rFonts w:hint="eastAsia"/>
          <w:bCs/>
          <w:kern w:val="0"/>
          <w:sz w:val="24"/>
        </w:rPr>
        <w:t xml:space="preserve">提交　</w:t>
      </w:r>
      <w:r>
        <w:rPr>
          <w:rFonts w:hint="eastAsia"/>
          <w:bCs/>
          <w:kern w:val="0"/>
          <w:sz w:val="24"/>
        </w:rPr>
        <w:t> </w:t>
      </w:r>
      <w:r>
        <w:rPr>
          <w:rFonts w:hint="eastAsia"/>
          <w:bCs/>
          <w:kern w:val="0"/>
        </w:rPr>
        <w:t> </w:t>
      </w:r>
      <w:r>
        <w:rPr>
          <w:rFonts w:hint="eastAsia"/>
          <w:bCs/>
          <w:kern w:val="0"/>
          <w:sz w:val="24"/>
        </w:rPr>
        <w:t>仲裁委员会仲裁，仲裁裁决为终局裁决；</w:t>
      </w:r>
    </w:p>
    <w:p w14:paraId="6FD4A956" w14:textId="77777777" w:rsidR="004B5121" w:rsidRDefault="00195DA3">
      <w:pPr>
        <w:pStyle w:val="affb"/>
        <w:numPr>
          <w:ilvl w:val="0"/>
          <w:numId w:val="24"/>
        </w:numPr>
        <w:snapToGrid w:val="0"/>
        <w:spacing w:line="360" w:lineRule="auto"/>
        <w:ind w:firstLineChars="0"/>
        <w:jc w:val="left"/>
        <w:rPr>
          <w:bCs/>
          <w:kern w:val="0"/>
          <w:sz w:val="24"/>
        </w:rPr>
      </w:pPr>
      <w:r>
        <w:rPr>
          <w:rFonts w:hint="eastAsia"/>
          <w:bCs/>
          <w:kern w:val="0"/>
          <w:sz w:val="24"/>
        </w:rPr>
        <w:t> </w:t>
      </w:r>
      <w:r>
        <w:rPr>
          <w:rFonts w:hint="eastAsia"/>
          <w:bCs/>
          <w:kern w:val="0"/>
          <w:sz w:val="24"/>
        </w:rPr>
        <w:t>依法向　甲方所在地</w:t>
      </w:r>
      <w:r>
        <w:rPr>
          <w:rFonts w:hint="eastAsia"/>
          <w:bCs/>
          <w:kern w:val="0"/>
          <w:sz w:val="24"/>
        </w:rPr>
        <w:t> </w:t>
      </w:r>
      <w:r>
        <w:rPr>
          <w:rFonts w:hint="eastAsia"/>
          <w:bCs/>
          <w:kern w:val="0"/>
          <w:sz w:val="24"/>
        </w:rPr>
        <w:t>有管辖权的</w:t>
      </w:r>
      <w:r>
        <w:rPr>
          <w:rFonts w:hint="eastAsia"/>
          <w:bCs/>
          <w:kern w:val="0"/>
        </w:rPr>
        <w:t> </w:t>
      </w:r>
      <w:r>
        <w:rPr>
          <w:rFonts w:hint="eastAsia"/>
          <w:bCs/>
          <w:kern w:val="0"/>
          <w:sz w:val="24"/>
        </w:rPr>
        <w:t>人民法院起诉。</w:t>
      </w:r>
    </w:p>
    <w:p w14:paraId="4C71356A" w14:textId="77777777" w:rsidR="004B5121" w:rsidRDefault="00195DA3">
      <w:pPr>
        <w:tabs>
          <w:tab w:val="left" w:pos="360"/>
        </w:tabs>
        <w:adjustRightInd w:val="0"/>
        <w:snapToGrid w:val="0"/>
        <w:spacing w:line="360" w:lineRule="auto"/>
        <w:outlineLvl w:val="1"/>
        <w:rPr>
          <w:rFonts w:ascii="宋体" w:hAnsi="宋体" w:hint="eastAsia"/>
          <w:sz w:val="24"/>
        </w:rPr>
      </w:pPr>
      <w:bookmarkStart w:id="738" w:name="_Toc495695111"/>
      <w:bookmarkStart w:id="739" w:name="_Toc486927685"/>
      <w:bookmarkStart w:id="740" w:name="_Toc332808326"/>
      <w:bookmarkStart w:id="741" w:name="_Toc496622171"/>
      <w:bookmarkStart w:id="742" w:name="_Toc332808018"/>
      <w:bookmarkStart w:id="743" w:name="_Toc495694774"/>
      <w:bookmarkEnd w:id="738"/>
      <w:bookmarkEnd w:id="739"/>
      <w:bookmarkEnd w:id="740"/>
      <w:bookmarkEnd w:id="741"/>
      <w:bookmarkEnd w:id="742"/>
      <w:bookmarkEnd w:id="743"/>
      <w:r>
        <w:rPr>
          <w:rFonts w:ascii="宋体" w:hAnsi="宋体" w:hint="eastAsia"/>
          <w:b/>
          <w:bCs/>
          <w:sz w:val="24"/>
        </w:rPr>
        <w:t>第十四条 廉政承诺</w:t>
      </w:r>
    </w:p>
    <w:p w14:paraId="2E1AF003" w14:textId="77777777" w:rsidR="004B5121" w:rsidRDefault="00195DA3">
      <w:pPr>
        <w:widowControl/>
        <w:shd w:val="clear" w:color="auto" w:fill="FFFFFF"/>
        <w:overflowPunct w:val="0"/>
        <w:topLinePunct/>
        <w:autoSpaceDE w:val="0"/>
        <w:autoSpaceDN w:val="0"/>
        <w:adjustRightInd w:val="0"/>
        <w:snapToGrid w:val="0"/>
        <w:spacing w:line="360" w:lineRule="auto"/>
        <w:ind w:left="620" w:firstLine="480"/>
        <w:textAlignment w:val="baseline"/>
        <w:rPr>
          <w:rFonts w:ascii="宋体" w:hAnsi="宋体" w:hint="eastAsia"/>
          <w:sz w:val="24"/>
        </w:rPr>
      </w:pPr>
      <w:r>
        <w:rPr>
          <w:rFonts w:ascii="宋体" w:hAnsi="宋体" w:hint="eastAsia"/>
          <w:sz w:val="24"/>
        </w:rPr>
        <w:t>合同双方承诺共同加强廉洁自律、反对商业贿赂。 </w:t>
      </w:r>
    </w:p>
    <w:p w14:paraId="5A766806" w14:textId="77777777" w:rsidR="004B5121" w:rsidRDefault="00195DA3">
      <w:pPr>
        <w:tabs>
          <w:tab w:val="left" w:pos="360"/>
        </w:tabs>
        <w:adjustRightInd w:val="0"/>
        <w:snapToGrid w:val="0"/>
        <w:spacing w:line="360" w:lineRule="auto"/>
        <w:outlineLvl w:val="1"/>
        <w:rPr>
          <w:rFonts w:ascii="宋体" w:hAnsi="宋体" w:hint="eastAsia"/>
          <w:sz w:val="24"/>
        </w:rPr>
      </w:pPr>
      <w:bookmarkStart w:id="744" w:name="_Toc332808019"/>
      <w:bookmarkStart w:id="745" w:name="_Toc332808327"/>
      <w:bookmarkStart w:id="746" w:name="_Toc486927686"/>
      <w:bookmarkStart w:id="747" w:name="_Toc495694775"/>
      <w:bookmarkStart w:id="748" w:name="_Toc496622172"/>
      <w:bookmarkStart w:id="749" w:name="_Toc495695112"/>
      <w:bookmarkEnd w:id="744"/>
      <w:bookmarkEnd w:id="745"/>
      <w:bookmarkEnd w:id="746"/>
      <w:bookmarkEnd w:id="747"/>
      <w:bookmarkEnd w:id="748"/>
      <w:bookmarkEnd w:id="749"/>
      <w:r>
        <w:rPr>
          <w:rFonts w:ascii="宋体" w:hAnsi="宋体" w:hint="eastAsia"/>
          <w:b/>
          <w:bCs/>
          <w:sz w:val="24"/>
        </w:rPr>
        <w:t xml:space="preserve">第十五条 </w:t>
      </w:r>
      <w:r>
        <w:rPr>
          <w:rFonts w:hint="eastAsia"/>
          <w:b/>
          <w:bCs/>
          <w:sz w:val="24"/>
        </w:rPr>
        <w:t>其他</w:t>
      </w:r>
    </w:p>
    <w:p w14:paraId="0B818C38" w14:textId="77777777" w:rsidR="004B5121" w:rsidRDefault="00195DA3">
      <w:pPr>
        <w:pStyle w:val="affb"/>
        <w:numPr>
          <w:ilvl w:val="0"/>
          <w:numId w:val="25"/>
        </w:numPr>
        <w:snapToGrid w:val="0"/>
        <w:spacing w:line="360" w:lineRule="auto"/>
        <w:ind w:firstLineChars="0"/>
        <w:jc w:val="left"/>
        <w:rPr>
          <w:bCs/>
          <w:kern w:val="0"/>
          <w:sz w:val="24"/>
        </w:rPr>
      </w:pPr>
      <w:r>
        <w:rPr>
          <w:rFonts w:hint="eastAsia"/>
          <w:bCs/>
          <w:kern w:val="0"/>
          <w:sz w:val="24"/>
        </w:rPr>
        <w:t>未尽事宜，经双方协商一致，以与签署本合同一致的方式签订补充协议，补充协议与本合同具有同等法律效力。</w:t>
      </w:r>
    </w:p>
    <w:p w14:paraId="03ECF240" w14:textId="77777777" w:rsidR="004B5121" w:rsidRDefault="00195DA3">
      <w:pPr>
        <w:pStyle w:val="affb"/>
        <w:numPr>
          <w:ilvl w:val="0"/>
          <w:numId w:val="25"/>
        </w:numPr>
        <w:snapToGrid w:val="0"/>
        <w:spacing w:line="360" w:lineRule="auto"/>
        <w:ind w:firstLineChars="0"/>
        <w:jc w:val="left"/>
        <w:rPr>
          <w:bCs/>
          <w:kern w:val="0"/>
          <w:sz w:val="24"/>
        </w:rPr>
      </w:pPr>
      <w:r>
        <w:rPr>
          <w:rFonts w:hint="eastAsia"/>
          <w:bCs/>
          <w:kern w:val="0"/>
          <w:sz w:val="24"/>
        </w:rPr>
        <w:t>本合同一式</w:t>
      </w:r>
      <w:r>
        <w:rPr>
          <w:rFonts w:hint="eastAsia"/>
          <w:bCs/>
          <w:kern w:val="0"/>
          <w:sz w:val="24"/>
        </w:rPr>
        <w:t>6</w:t>
      </w:r>
      <w:r>
        <w:rPr>
          <w:rFonts w:hint="eastAsia"/>
          <w:bCs/>
          <w:kern w:val="0"/>
          <w:sz w:val="24"/>
        </w:rPr>
        <w:t>份，甲、乙双方各执</w:t>
      </w:r>
      <w:r>
        <w:rPr>
          <w:rFonts w:hint="eastAsia"/>
          <w:bCs/>
          <w:kern w:val="0"/>
          <w:sz w:val="24"/>
        </w:rPr>
        <w:t>3</w:t>
      </w:r>
      <w:r>
        <w:rPr>
          <w:rFonts w:hint="eastAsia"/>
          <w:bCs/>
          <w:kern w:val="0"/>
          <w:sz w:val="24"/>
        </w:rPr>
        <w:t>份，具有同等法律效力。</w:t>
      </w:r>
    </w:p>
    <w:p w14:paraId="341633AE" w14:textId="77777777" w:rsidR="004B5121" w:rsidRDefault="00195DA3">
      <w:pPr>
        <w:pStyle w:val="affb"/>
        <w:numPr>
          <w:ilvl w:val="0"/>
          <w:numId w:val="25"/>
        </w:numPr>
        <w:snapToGrid w:val="0"/>
        <w:spacing w:line="360" w:lineRule="auto"/>
        <w:ind w:firstLineChars="0"/>
        <w:jc w:val="left"/>
        <w:rPr>
          <w:bCs/>
          <w:kern w:val="0"/>
          <w:sz w:val="24"/>
        </w:rPr>
      </w:pPr>
      <w:r>
        <w:rPr>
          <w:rFonts w:hint="eastAsia"/>
          <w:bCs/>
          <w:kern w:val="0"/>
          <w:sz w:val="24"/>
        </w:rPr>
        <w:t>本合同自双方签字并且盖章之日起生效。</w:t>
      </w:r>
    </w:p>
    <w:p w14:paraId="52C9570D" w14:textId="77777777" w:rsidR="004B5121" w:rsidRDefault="004B5121">
      <w:pPr>
        <w:widowControl/>
        <w:shd w:val="clear" w:color="auto" w:fill="FFFFFF"/>
        <w:overflowPunct w:val="0"/>
        <w:topLinePunct/>
        <w:autoSpaceDE w:val="0"/>
        <w:autoSpaceDN w:val="0"/>
        <w:adjustRightInd w:val="0"/>
        <w:snapToGrid w:val="0"/>
        <w:spacing w:before="120" w:line="360" w:lineRule="auto"/>
        <w:textAlignment w:val="baseline"/>
        <w:rPr>
          <w:rFonts w:ascii="宋体" w:hAnsi="宋体" w:hint="eastAsia"/>
          <w:b/>
          <w:sz w:val="24"/>
        </w:rPr>
      </w:pPr>
    </w:p>
    <w:p w14:paraId="111D7A72" w14:textId="77777777" w:rsidR="004B5121" w:rsidRDefault="00195DA3">
      <w:pPr>
        <w:spacing w:line="360" w:lineRule="auto"/>
        <w:jc w:val="left"/>
      </w:pPr>
      <w:r>
        <w:rPr>
          <w:rFonts w:hint="eastAsia"/>
        </w:rPr>
        <w:t>甲方：天安门地区综合管理服务中心</w:t>
      </w:r>
      <w:r>
        <w:rPr>
          <w:rFonts w:hint="eastAsia"/>
        </w:rPr>
        <w:t xml:space="preserve">  </w:t>
      </w:r>
      <w:r>
        <w:t xml:space="preserve">   </w:t>
      </w:r>
      <w:r>
        <w:rPr>
          <w:rFonts w:hint="eastAsia"/>
        </w:rPr>
        <w:t xml:space="preserve">             </w:t>
      </w:r>
      <w:r>
        <w:rPr>
          <w:rFonts w:hint="eastAsia"/>
        </w:rPr>
        <w:t>乙方：（盖章）</w:t>
      </w:r>
      <w:r>
        <w:rPr>
          <w:rFonts w:hint="eastAsia"/>
        </w:rPr>
        <w:t xml:space="preserve">                                      </w:t>
      </w:r>
      <w:r>
        <w:rPr>
          <w:rFonts w:hint="eastAsia"/>
        </w:rPr>
        <w:t>（盖章）</w:t>
      </w:r>
    </w:p>
    <w:p w14:paraId="32EF3065" w14:textId="77777777" w:rsidR="004B5121" w:rsidRDefault="00195DA3">
      <w:pPr>
        <w:spacing w:line="360" w:lineRule="auto"/>
      </w:pPr>
      <w:r>
        <w:rPr>
          <w:rFonts w:hint="eastAsia"/>
        </w:rPr>
        <w:t>法定代表人（或授权代表）签字：</w:t>
      </w:r>
      <w:r>
        <w:rPr>
          <w:rFonts w:hint="eastAsia"/>
        </w:rPr>
        <w:t xml:space="preserve">                  </w:t>
      </w:r>
      <w:r>
        <w:rPr>
          <w:rFonts w:hint="eastAsia"/>
        </w:rPr>
        <w:t>法定代表人（或授权代表）签字：</w:t>
      </w:r>
    </w:p>
    <w:p w14:paraId="1D206963" w14:textId="77777777" w:rsidR="004B5121" w:rsidRDefault="00195DA3">
      <w:pPr>
        <w:spacing w:line="360" w:lineRule="auto"/>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7F77B482" w14:textId="77777777" w:rsidR="004B5121" w:rsidRDefault="004B5121">
      <w:pPr>
        <w:widowControl/>
        <w:overflowPunct w:val="0"/>
        <w:topLinePunct/>
        <w:autoSpaceDE w:val="0"/>
        <w:autoSpaceDN w:val="0"/>
        <w:adjustRightInd w:val="0"/>
        <w:snapToGrid w:val="0"/>
        <w:textAlignment w:val="baseline"/>
        <w:rPr>
          <w:rFonts w:ascii="宋体" w:hAnsi="宋体" w:hint="eastAsia"/>
          <w:sz w:val="24"/>
        </w:rPr>
      </w:pPr>
    </w:p>
    <w:p w14:paraId="2E54CC40" w14:textId="77777777" w:rsidR="004B5121" w:rsidRDefault="004B5121">
      <w:pPr>
        <w:jc w:val="left"/>
        <w:rPr>
          <w:b/>
          <w:sz w:val="28"/>
          <w:szCs w:val="28"/>
        </w:rPr>
      </w:pPr>
      <w:bookmarkStart w:id="750" w:name="_Toc14363"/>
    </w:p>
    <w:p w14:paraId="062C71D2" w14:textId="77777777" w:rsidR="004B5121" w:rsidRDefault="00195DA3">
      <w:pPr>
        <w:snapToGrid w:val="0"/>
        <w:spacing w:line="360" w:lineRule="auto"/>
        <w:jc w:val="center"/>
        <w:outlineLvl w:val="0"/>
        <w:rPr>
          <w:b/>
          <w:sz w:val="28"/>
          <w:szCs w:val="28"/>
        </w:rPr>
      </w:pPr>
      <w:r>
        <w:rPr>
          <w:b/>
          <w:sz w:val="28"/>
          <w:szCs w:val="28"/>
        </w:rPr>
        <w:t>第六章</w:t>
      </w:r>
      <w:r>
        <w:rPr>
          <w:b/>
          <w:sz w:val="28"/>
          <w:szCs w:val="28"/>
        </w:rPr>
        <w:t xml:space="preserve">   </w:t>
      </w:r>
      <w:r>
        <w:rPr>
          <w:b/>
          <w:sz w:val="28"/>
          <w:szCs w:val="28"/>
        </w:rPr>
        <w:t>响应文件格式</w:t>
      </w:r>
      <w:bookmarkEnd w:id="750"/>
    </w:p>
    <w:p w14:paraId="72172C19" w14:textId="77777777" w:rsidR="004B5121" w:rsidRDefault="004B5121">
      <w:pPr>
        <w:widowControl/>
        <w:snapToGrid w:val="0"/>
        <w:spacing w:line="360" w:lineRule="auto"/>
        <w:jc w:val="left"/>
        <w:rPr>
          <w:b/>
          <w:sz w:val="24"/>
        </w:rPr>
      </w:pPr>
    </w:p>
    <w:p w14:paraId="7E03BEBA" w14:textId="77777777" w:rsidR="004B5121" w:rsidRDefault="004B5121">
      <w:pPr>
        <w:widowControl/>
        <w:snapToGrid w:val="0"/>
        <w:spacing w:line="360" w:lineRule="auto"/>
        <w:jc w:val="left"/>
        <w:rPr>
          <w:b/>
          <w:sz w:val="24"/>
        </w:rPr>
      </w:pPr>
    </w:p>
    <w:p w14:paraId="70B8EB51" w14:textId="77777777" w:rsidR="004B5121" w:rsidRDefault="00195DA3">
      <w:pPr>
        <w:tabs>
          <w:tab w:val="left" w:pos="900"/>
          <w:tab w:val="left" w:pos="1980"/>
        </w:tabs>
        <w:snapToGrid w:val="0"/>
        <w:spacing w:line="360" w:lineRule="auto"/>
        <w:rPr>
          <w:sz w:val="24"/>
        </w:rPr>
      </w:pPr>
      <w:r>
        <w:rPr>
          <w:b/>
          <w:sz w:val="24"/>
        </w:rPr>
        <w:t>供应商编制文件须知</w:t>
      </w:r>
    </w:p>
    <w:p w14:paraId="0128651C" w14:textId="77777777" w:rsidR="004B5121" w:rsidRDefault="00195DA3">
      <w:pPr>
        <w:tabs>
          <w:tab w:val="left" w:pos="900"/>
          <w:tab w:val="left" w:pos="1980"/>
        </w:tabs>
        <w:snapToGrid w:val="0"/>
        <w:spacing w:line="360" w:lineRule="auto"/>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14:paraId="05BB9F31" w14:textId="77777777" w:rsidR="004B5121" w:rsidRDefault="00195DA3">
      <w:pPr>
        <w:tabs>
          <w:tab w:val="left" w:pos="900"/>
          <w:tab w:val="left" w:pos="1980"/>
        </w:tabs>
        <w:snapToGrid w:val="0"/>
        <w:spacing w:line="360" w:lineRule="auto"/>
        <w:rPr>
          <w:sz w:val="24"/>
        </w:rPr>
      </w:pPr>
      <w:r>
        <w:rPr>
          <w:sz w:val="24"/>
        </w:rPr>
        <w:t>2</w:t>
      </w:r>
      <w:r>
        <w:rPr>
          <w:sz w:val="24"/>
        </w:rPr>
        <w:t>、</w:t>
      </w:r>
      <w:r>
        <w:rPr>
          <w:kern w:val="0"/>
          <w:sz w:val="24"/>
        </w:rPr>
        <w:t>对于单一来源采购文件中标记了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响应无效</w:t>
      </w:r>
      <w:r>
        <w:rPr>
          <w:kern w:val="0"/>
          <w:sz w:val="24"/>
        </w:rPr>
        <w:t>。未标记</w:t>
      </w:r>
      <w:r>
        <w:rPr>
          <w:kern w:val="0"/>
          <w:sz w:val="24"/>
        </w:rPr>
        <w:t>“</w:t>
      </w:r>
      <w:r>
        <w:rPr>
          <w:kern w:val="0"/>
          <w:sz w:val="24"/>
        </w:rPr>
        <w:t>实质性格式</w:t>
      </w:r>
      <w:r>
        <w:rPr>
          <w:kern w:val="0"/>
          <w:sz w:val="24"/>
        </w:rPr>
        <w:t>”</w:t>
      </w:r>
      <w:r>
        <w:rPr>
          <w:kern w:val="0"/>
          <w:sz w:val="24"/>
        </w:rPr>
        <w:t>的文件和单一来源采购文件未提供格式的内容，可由供应商自行编写</w:t>
      </w:r>
    </w:p>
    <w:p w14:paraId="09D6E13D" w14:textId="77777777" w:rsidR="004B5121" w:rsidRDefault="00195DA3">
      <w:pPr>
        <w:tabs>
          <w:tab w:val="left" w:pos="900"/>
          <w:tab w:val="left" w:pos="1980"/>
        </w:tabs>
        <w:snapToGrid w:val="0"/>
        <w:spacing w:line="360" w:lineRule="auto"/>
        <w:rPr>
          <w:sz w:val="24"/>
        </w:rPr>
      </w:pPr>
      <w:r>
        <w:rPr>
          <w:sz w:val="24"/>
        </w:rPr>
        <w:t>3</w:t>
      </w:r>
      <w:r>
        <w:rPr>
          <w:sz w:val="24"/>
        </w:rPr>
        <w:t>、全部声明和问题的回答及所附材料必须是真实的、准确的和完整的。</w:t>
      </w:r>
    </w:p>
    <w:p w14:paraId="138B963F" w14:textId="77777777" w:rsidR="004B5121" w:rsidRDefault="00195DA3">
      <w:pPr>
        <w:widowControl/>
        <w:snapToGrid w:val="0"/>
        <w:spacing w:line="360" w:lineRule="auto"/>
        <w:jc w:val="left"/>
        <w:rPr>
          <w:sz w:val="24"/>
        </w:rPr>
      </w:pPr>
      <w:r>
        <w:rPr>
          <w:sz w:val="24"/>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6D0FA21E" w14:textId="77777777" w:rsidR="004B5121" w:rsidRDefault="00195DA3">
      <w:pPr>
        <w:widowControl/>
        <w:spacing w:line="360" w:lineRule="auto"/>
        <w:jc w:val="left"/>
        <w:rPr>
          <w:b/>
          <w:sz w:val="24"/>
        </w:rPr>
      </w:pPr>
      <w:r>
        <w:rPr>
          <w:b/>
          <w:spacing w:val="20"/>
          <w:sz w:val="24"/>
        </w:rPr>
        <w:lastRenderedPageBreak/>
        <w:t>响应文件</w:t>
      </w:r>
      <w:r>
        <w:rPr>
          <w:b/>
          <w:sz w:val="24"/>
        </w:rPr>
        <w:t>封面（非实质性格式）</w:t>
      </w:r>
    </w:p>
    <w:p w14:paraId="0BCB43E1" w14:textId="77777777" w:rsidR="004B5121" w:rsidRDefault="004B5121">
      <w:pPr>
        <w:spacing w:line="360" w:lineRule="auto"/>
        <w:rPr>
          <w:b/>
          <w:spacing w:val="20"/>
          <w:sz w:val="24"/>
        </w:rPr>
      </w:pPr>
    </w:p>
    <w:p w14:paraId="0FF7D8D8" w14:textId="77777777" w:rsidR="004B5121" w:rsidRDefault="004B5121">
      <w:pPr>
        <w:spacing w:line="360" w:lineRule="auto"/>
        <w:rPr>
          <w:b/>
          <w:spacing w:val="20"/>
          <w:sz w:val="24"/>
        </w:rPr>
      </w:pPr>
    </w:p>
    <w:p w14:paraId="3246A299" w14:textId="77777777" w:rsidR="004B5121" w:rsidRDefault="004B5121">
      <w:pPr>
        <w:spacing w:line="360" w:lineRule="auto"/>
        <w:rPr>
          <w:b/>
          <w:spacing w:val="20"/>
          <w:sz w:val="24"/>
        </w:rPr>
      </w:pPr>
    </w:p>
    <w:p w14:paraId="5AD89009" w14:textId="77777777" w:rsidR="004B5121" w:rsidRDefault="004B5121">
      <w:pPr>
        <w:spacing w:line="360" w:lineRule="auto"/>
        <w:rPr>
          <w:b/>
          <w:spacing w:val="20"/>
          <w:sz w:val="24"/>
        </w:rPr>
      </w:pPr>
    </w:p>
    <w:p w14:paraId="411A9BE9" w14:textId="77777777" w:rsidR="004B5121" w:rsidRDefault="004B5121">
      <w:pPr>
        <w:spacing w:line="360" w:lineRule="auto"/>
        <w:rPr>
          <w:b/>
          <w:spacing w:val="20"/>
          <w:sz w:val="24"/>
        </w:rPr>
      </w:pPr>
    </w:p>
    <w:p w14:paraId="34DC100A" w14:textId="77777777" w:rsidR="004B5121" w:rsidRDefault="004B5121">
      <w:pPr>
        <w:spacing w:line="360" w:lineRule="auto"/>
        <w:rPr>
          <w:b/>
          <w:spacing w:val="20"/>
          <w:sz w:val="24"/>
        </w:rPr>
      </w:pPr>
    </w:p>
    <w:p w14:paraId="796013AA" w14:textId="77777777" w:rsidR="004B5121" w:rsidRDefault="004B5121">
      <w:pPr>
        <w:spacing w:line="360" w:lineRule="auto"/>
        <w:rPr>
          <w:b/>
          <w:spacing w:val="20"/>
          <w:sz w:val="24"/>
        </w:rPr>
      </w:pPr>
    </w:p>
    <w:p w14:paraId="75DF5E42" w14:textId="77777777" w:rsidR="004B5121" w:rsidRDefault="004B5121">
      <w:pPr>
        <w:spacing w:line="360" w:lineRule="auto"/>
        <w:rPr>
          <w:b/>
          <w:spacing w:val="20"/>
          <w:sz w:val="24"/>
        </w:rPr>
      </w:pPr>
    </w:p>
    <w:p w14:paraId="153013C6" w14:textId="77777777" w:rsidR="004B5121" w:rsidRDefault="00195DA3">
      <w:pPr>
        <w:spacing w:line="360" w:lineRule="auto"/>
        <w:jc w:val="center"/>
        <w:rPr>
          <w:b/>
          <w:spacing w:val="60"/>
          <w:sz w:val="72"/>
          <w:szCs w:val="72"/>
        </w:rPr>
      </w:pPr>
      <w:r>
        <w:rPr>
          <w:b/>
          <w:spacing w:val="60"/>
          <w:sz w:val="72"/>
          <w:szCs w:val="72"/>
        </w:rPr>
        <w:t>响</w:t>
      </w:r>
      <w:r>
        <w:rPr>
          <w:b/>
          <w:spacing w:val="60"/>
          <w:sz w:val="72"/>
          <w:szCs w:val="72"/>
        </w:rPr>
        <w:t xml:space="preserve"> </w:t>
      </w:r>
      <w:r>
        <w:rPr>
          <w:b/>
          <w:spacing w:val="60"/>
          <w:sz w:val="72"/>
          <w:szCs w:val="72"/>
        </w:rPr>
        <w:t>应</w:t>
      </w:r>
      <w:r>
        <w:rPr>
          <w:b/>
          <w:spacing w:val="60"/>
          <w:sz w:val="72"/>
          <w:szCs w:val="72"/>
        </w:rPr>
        <w:t xml:space="preserve"> </w:t>
      </w:r>
      <w:r>
        <w:rPr>
          <w:b/>
          <w:spacing w:val="60"/>
          <w:sz w:val="72"/>
          <w:szCs w:val="72"/>
        </w:rPr>
        <w:t>文</w:t>
      </w:r>
      <w:r>
        <w:rPr>
          <w:b/>
          <w:spacing w:val="60"/>
          <w:sz w:val="72"/>
          <w:szCs w:val="72"/>
        </w:rPr>
        <w:t xml:space="preserve"> </w:t>
      </w:r>
      <w:r>
        <w:rPr>
          <w:b/>
          <w:spacing w:val="60"/>
          <w:sz w:val="72"/>
          <w:szCs w:val="72"/>
        </w:rPr>
        <w:t>件</w:t>
      </w:r>
    </w:p>
    <w:p w14:paraId="707347E7" w14:textId="77777777" w:rsidR="004B5121" w:rsidRDefault="004B5121">
      <w:pPr>
        <w:spacing w:line="360" w:lineRule="auto"/>
        <w:rPr>
          <w:b/>
          <w:spacing w:val="60"/>
          <w:sz w:val="24"/>
        </w:rPr>
      </w:pPr>
    </w:p>
    <w:p w14:paraId="119A52DF" w14:textId="77777777" w:rsidR="004B5121" w:rsidRDefault="004B5121">
      <w:pPr>
        <w:spacing w:line="360" w:lineRule="auto"/>
        <w:rPr>
          <w:b/>
          <w:spacing w:val="20"/>
          <w:sz w:val="24"/>
        </w:rPr>
      </w:pPr>
    </w:p>
    <w:p w14:paraId="6869E27E" w14:textId="77777777" w:rsidR="004B5121" w:rsidRDefault="004B5121">
      <w:pPr>
        <w:spacing w:line="360" w:lineRule="auto"/>
        <w:rPr>
          <w:b/>
          <w:spacing w:val="20"/>
          <w:sz w:val="24"/>
        </w:rPr>
      </w:pPr>
    </w:p>
    <w:p w14:paraId="4122DF6E" w14:textId="77777777" w:rsidR="004B5121" w:rsidRDefault="00195DA3">
      <w:pPr>
        <w:spacing w:line="360" w:lineRule="auto"/>
        <w:rPr>
          <w:b/>
          <w:spacing w:val="20"/>
          <w:sz w:val="32"/>
          <w:szCs w:val="32"/>
        </w:rPr>
      </w:pPr>
      <w:r>
        <w:rPr>
          <w:b/>
          <w:spacing w:val="20"/>
          <w:sz w:val="32"/>
          <w:szCs w:val="32"/>
        </w:rPr>
        <w:t>项目名称：</w:t>
      </w:r>
    </w:p>
    <w:p w14:paraId="71E248C3" w14:textId="77777777" w:rsidR="004B5121" w:rsidRDefault="00195DA3">
      <w:pPr>
        <w:spacing w:line="360" w:lineRule="auto"/>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110E5DD3" w14:textId="77777777" w:rsidR="004B5121" w:rsidRDefault="004B5121">
      <w:pPr>
        <w:spacing w:line="360" w:lineRule="auto"/>
        <w:rPr>
          <w:b/>
          <w:spacing w:val="20"/>
          <w:sz w:val="24"/>
        </w:rPr>
      </w:pPr>
    </w:p>
    <w:p w14:paraId="6F321A3A" w14:textId="77777777" w:rsidR="004B5121" w:rsidRDefault="004B5121">
      <w:pPr>
        <w:spacing w:line="360" w:lineRule="auto"/>
        <w:rPr>
          <w:b/>
          <w:spacing w:val="20"/>
          <w:sz w:val="24"/>
        </w:rPr>
      </w:pPr>
    </w:p>
    <w:p w14:paraId="70251436" w14:textId="77777777" w:rsidR="004B5121" w:rsidRDefault="004B5121">
      <w:pPr>
        <w:spacing w:line="360" w:lineRule="auto"/>
        <w:rPr>
          <w:b/>
          <w:spacing w:val="20"/>
          <w:sz w:val="24"/>
        </w:rPr>
      </w:pPr>
    </w:p>
    <w:p w14:paraId="5985403F" w14:textId="77777777" w:rsidR="004B5121" w:rsidRDefault="004B5121">
      <w:pPr>
        <w:spacing w:line="360" w:lineRule="auto"/>
        <w:rPr>
          <w:b/>
          <w:spacing w:val="20"/>
          <w:sz w:val="24"/>
        </w:rPr>
      </w:pPr>
    </w:p>
    <w:p w14:paraId="67FE88A0" w14:textId="77777777" w:rsidR="004B5121" w:rsidRDefault="004B5121">
      <w:pPr>
        <w:spacing w:line="360" w:lineRule="auto"/>
        <w:rPr>
          <w:b/>
          <w:spacing w:val="20"/>
          <w:sz w:val="24"/>
        </w:rPr>
      </w:pPr>
    </w:p>
    <w:p w14:paraId="2ACC56DD" w14:textId="77777777" w:rsidR="004B5121" w:rsidRDefault="004B5121">
      <w:pPr>
        <w:spacing w:line="360" w:lineRule="auto"/>
        <w:rPr>
          <w:b/>
          <w:spacing w:val="20"/>
          <w:sz w:val="24"/>
        </w:rPr>
      </w:pPr>
    </w:p>
    <w:p w14:paraId="7C2D35F9" w14:textId="77777777" w:rsidR="004B5121" w:rsidRDefault="004B5121">
      <w:pPr>
        <w:spacing w:line="360" w:lineRule="auto"/>
        <w:rPr>
          <w:b/>
          <w:spacing w:val="20"/>
          <w:sz w:val="24"/>
        </w:rPr>
      </w:pPr>
    </w:p>
    <w:p w14:paraId="6D7C7B8E" w14:textId="77777777" w:rsidR="004B5121" w:rsidRDefault="004B5121">
      <w:pPr>
        <w:spacing w:line="360" w:lineRule="auto"/>
        <w:rPr>
          <w:b/>
          <w:spacing w:val="20"/>
          <w:sz w:val="24"/>
        </w:rPr>
      </w:pPr>
    </w:p>
    <w:p w14:paraId="5B9CD837" w14:textId="77777777" w:rsidR="004B5121" w:rsidRDefault="00195DA3">
      <w:pPr>
        <w:spacing w:line="360" w:lineRule="auto"/>
        <w:jc w:val="left"/>
        <w:rPr>
          <w:b/>
          <w:spacing w:val="20"/>
          <w:sz w:val="32"/>
          <w:szCs w:val="32"/>
        </w:rPr>
      </w:pPr>
      <w:r>
        <w:rPr>
          <w:b/>
          <w:spacing w:val="20"/>
          <w:sz w:val="32"/>
          <w:szCs w:val="32"/>
        </w:rPr>
        <w:t>供应商名称：</w:t>
      </w:r>
    </w:p>
    <w:p w14:paraId="2B1FA9E5" w14:textId="77777777" w:rsidR="004B5121" w:rsidRDefault="00195DA3">
      <w:pPr>
        <w:snapToGrid w:val="0"/>
        <w:spacing w:line="360" w:lineRule="auto"/>
        <w:rPr>
          <w:b/>
          <w:sz w:val="24"/>
        </w:rPr>
      </w:pPr>
      <w:r>
        <w:rPr>
          <w:b/>
          <w:spacing w:val="20"/>
          <w:sz w:val="24"/>
        </w:rPr>
        <w:br w:type="page"/>
      </w:r>
    </w:p>
    <w:p w14:paraId="78C58FF4" w14:textId="77777777" w:rsidR="004B5121" w:rsidRDefault="00195DA3">
      <w:pPr>
        <w:adjustRightInd w:val="0"/>
        <w:snapToGrid w:val="0"/>
        <w:spacing w:line="360" w:lineRule="auto"/>
        <w:outlineLvl w:val="1"/>
        <w:rPr>
          <w:b/>
          <w:bCs/>
          <w:sz w:val="24"/>
        </w:rPr>
      </w:pPr>
      <w:r>
        <w:rPr>
          <w:b/>
          <w:bCs/>
          <w:sz w:val="24"/>
        </w:rPr>
        <w:lastRenderedPageBreak/>
        <w:t xml:space="preserve">1 </w:t>
      </w:r>
      <w:r>
        <w:rPr>
          <w:b/>
          <w:bCs/>
          <w:sz w:val="24"/>
        </w:rPr>
        <w:t>满足《中华人民共和国政府采购法》第二十二条规定及法律法规的其他规定</w:t>
      </w:r>
    </w:p>
    <w:p w14:paraId="4E3074B5" w14:textId="77777777" w:rsidR="004B5121" w:rsidRDefault="00195DA3">
      <w:pPr>
        <w:adjustRightInd w:val="0"/>
        <w:snapToGrid w:val="0"/>
        <w:spacing w:line="360" w:lineRule="auto"/>
        <w:outlineLvl w:val="2"/>
        <w:rPr>
          <w:b/>
          <w:bCs/>
          <w:color w:val="000000"/>
          <w:sz w:val="24"/>
        </w:rPr>
      </w:pPr>
      <w:r>
        <w:rPr>
          <w:b/>
          <w:bCs/>
          <w:color w:val="000000"/>
          <w:sz w:val="24"/>
        </w:rPr>
        <w:t>1-1</w:t>
      </w:r>
      <w:r>
        <w:rPr>
          <w:b/>
          <w:bCs/>
          <w:color w:val="000000"/>
          <w:sz w:val="24"/>
        </w:rPr>
        <w:t>营业执照等证明文件</w:t>
      </w:r>
    </w:p>
    <w:p w14:paraId="33FA2157" w14:textId="77777777" w:rsidR="004B5121" w:rsidRDefault="004B5121">
      <w:pPr>
        <w:tabs>
          <w:tab w:val="left" w:pos="1080"/>
        </w:tabs>
        <w:adjustRightInd w:val="0"/>
        <w:snapToGrid w:val="0"/>
        <w:spacing w:line="360" w:lineRule="auto"/>
        <w:rPr>
          <w:sz w:val="24"/>
        </w:rPr>
      </w:pPr>
    </w:p>
    <w:p w14:paraId="1DDDDB6D" w14:textId="77777777" w:rsidR="004B5121" w:rsidRDefault="00195DA3">
      <w:pPr>
        <w:widowControl/>
        <w:adjustRightInd w:val="0"/>
        <w:snapToGrid w:val="0"/>
        <w:spacing w:line="360" w:lineRule="auto"/>
        <w:jc w:val="left"/>
        <w:rPr>
          <w:color w:val="000000"/>
          <w:sz w:val="24"/>
        </w:rPr>
      </w:pPr>
      <w:r>
        <w:rPr>
          <w:color w:val="000000"/>
          <w:sz w:val="24"/>
        </w:rPr>
        <w:br w:type="page"/>
      </w:r>
    </w:p>
    <w:p w14:paraId="6337AFC0" w14:textId="77777777" w:rsidR="004B5121" w:rsidRDefault="00195DA3">
      <w:pPr>
        <w:snapToGrid w:val="0"/>
        <w:spacing w:line="360" w:lineRule="auto"/>
        <w:outlineLvl w:val="2"/>
        <w:rPr>
          <w:b/>
          <w:bCs/>
          <w:sz w:val="24"/>
        </w:rPr>
      </w:pPr>
      <w:r>
        <w:rPr>
          <w:b/>
          <w:bCs/>
          <w:sz w:val="24"/>
        </w:rPr>
        <w:lastRenderedPageBreak/>
        <w:t xml:space="preserve">1-2 </w:t>
      </w:r>
      <w:r>
        <w:rPr>
          <w:b/>
          <w:bCs/>
          <w:sz w:val="24"/>
        </w:rPr>
        <w:t>供应商资格声明书</w:t>
      </w:r>
    </w:p>
    <w:p w14:paraId="6A5E39B4" w14:textId="77777777" w:rsidR="004B5121" w:rsidRDefault="00195DA3">
      <w:pPr>
        <w:snapToGrid w:val="0"/>
        <w:spacing w:line="360" w:lineRule="auto"/>
        <w:jc w:val="center"/>
        <w:rPr>
          <w:b/>
          <w:sz w:val="24"/>
        </w:rPr>
      </w:pPr>
      <w:r>
        <w:rPr>
          <w:b/>
          <w:sz w:val="24"/>
        </w:rPr>
        <w:t>供应商资格声明书</w:t>
      </w:r>
    </w:p>
    <w:p w14:paraId="3BD8B03E" w14:textId="77777777" w:rsidR="004B5121" w:rsidRDefault="004B5121">
      <w:pPr>
        <w:snapToGrid w:val="0"/>
        <w:spacing w:line="360" w:lineRule="auto"/>
        <w:rPr>
          <w:sz w:val="24"/>
        </w:rPr>
      </w:pPr>
    </w:p>
    <w:p w14:paraId="02EE0C0D" w14:textId="77777777" w:rsidR="004B5121" w:rsidRDefault="00195DA3">
      <w:pPr>
        <w:tabs>
          <w:tab w:val="left" w:pos="5580"/>
        </w:tabs>
        <w:snapToGrid w:val="0"/>
        <w:spacing w:line="360" w:lineRule="auto"/>
        <w:rPr>
          <w:sz w:val="24"/>
        </w:rPr>
      </w:pPr>
      <w:r>
        <w:rPr>
          <w:sz w:val="24"/>
        </w:rPr>
        <w:t>致：</w:t>
      </w:r>
      <w:r>
        <w:rPr>
          <w:sz w:val="24"/>
          <w:u w:val="single"/>
        </w:rPr>
        <w:t>采购人或采购代理机构</w:t>
      </w:r>
    </w:p>
    <w:p w14:paraId="0150F3D1" w14:textId="77777777" w:rsidR="004B5121" w:rsidRDefault="00195DA3">
      <w:pPr>
        <w:snapToGrid w:val="0"/>
        <w:spacing w:line="360" w:lineRule="auto"/>
        <w:ind w:firstLineChars="200" w:firstLine="480"/>
        <w:rPr>
          <w:sz w:val="24"/>
        </w:rPr>
      </w:pPr>
      <w:r>
        <w:rPr>
          <w:sz w:val="24"/>
        </w:rPr>
        <w:t>在参与本次项目响应中，我单位承诺：</w:t>
      </w:r>
    </w:p>
    <w:p w14:paraId="19A64909" w14:textId="77777777" w:rsidR="004B5121" w:rsidRDefault="00195DA3">
      <w:pPr>
        <w:numPr>
          <w:ilvl w:val="0"/>
          <w:numId w:val="26"/>
        </w:numPr>
        <w:snapToGrid w:val="0"/>
        <w:spacing w:line="360" w:lineRule="auto"/>
        <w:ind w:left="1134"/>
        <w:rPr>
          <w:sz w:val="24"/>
        </w:rPr>
      </w:pPr>
      <w:r>
        <w:rPr>
          <w:sz w:val="24"/>
        </w:rPr>
        <w:t>具有良好的商业信誉和健全的财务会计制度；</w:t>
      </w:r>
    </w:p>
    <w:p w14:paraId="1B4C99E9" w14:textId="77777777" w:rsidR="004B5121" w:rsidRDefault="00195DA3">
      <w:pPr>
        <w:numPr>
          <w:ilvl w:val="0"/>
          <w:numId w:val="26"/>
        </w:numPr>
        <w:snapToGrid w:val="0"/>
        <w:spacing w:line="360" w:lineRule="auto"/>
        <w:ind w:left="1134"/>
        <w:rPr>
          <w:sz w:val="24"/>
        </w:rPr>
      </w:pPr>
      <w:r>
        <w:rPr>
          <w:sz w:val="24"/>
        </w:rPr>
        <w:t>具有履行合同所必需的设备和专业技术能力；</w:t>
      </w:r>
    </w:p>
    <w:p w14:paraId="64B93679" w14:textId="77777777" w:rsidR="004B5121" w:rsidRDefault="00195DA3">
      <w:pPr>
        <w:numPr>
          <w:ilvl w:val="0"/>
          <w:numId w:val="26"/>
        </w:numPr>
        <w:snapToGrid w:val="0"/>
        <w:spacing w:line="360" w:lineRule="auto"/>
        <w:ind w:left="1134"/>
        <w:rPr>
          <w:sz w:val="24"/>
        </w:rPr>
      </w:pPr>
      <w:r>
        <w:rPr>
          <w:sz w:val="24"/>
        </w:rPr>
        <w:t>有依法缴纳税收和社会保障资金的良好记录；</w:t>
      </w:r>
    </w:p>
    <w:p w14:paraId="306BA02B" w14:textId="77777777" w:rsidR="004B5121" w:rsidRDefault="00195DA3">
      <w:pPr>
        <w:numPr>
          <w:ilvl w:val="0"/>
          <w:numId w:val="26"/>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BEC4DCA" w14:textId="77777777" w:rsidR="004B5121" w:rsidRDefault="00195DA3">
      <w:pPr>
        <w:numPr>
          <w:ilvl w:val="0"/>
          <w:numId w:val="26"/>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237112C1" w14:textId="77777777" w:rsidR="004B5121" w:rsidRDefault="00195DA3">
      <w:pPr>
        <w:numPr>
          <w:ilvl w:val="0"/>
          <w:numId w:val="26"/>
        </w:numPr>
        <w:snapToGrid w:val="0"/>
        <w:spacing w:line="360" w:lineRule="auto"/>
        <w:ind w:left="1134"/>
        <w:rPr>
          <w:sz w:val="24"/>
        </w:rPr>
      </w:pPr>
      <w:r>
        <w:rPr>
          <w:sz w:val="24"/>
        </w:rPr>
        <w:t>与我单位存在</w:t>
      </w:r>
      <w:r>
        <w:rPr>
          <w:sz w:val="24"/>
        </w:rPr>
        <w:t>“</w:t>
      </w:r>
      <w:r>
        <w:rPr>
          <w:sz w:val="24"/>
        </w:rPr>
        <w:t>单位负责人为同一人或者存在直接控股、管理关系</w:t>
      </w:r>
      <w:r>
        <w:rPr>
          <w:sz w:val="24"/>
        </w:rPr>
        <w:t>”</w:t>
      </w:r>
      <w:r>
        <w:rPr>
          <w:sz w:val="24"/>
        </w:rPr>
        <w:t>的其他法人单位信息如下（如有，不论其是否参加同一合同项下的政府采购活动均须填写）：</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0"/>
        <w:gridCol w:w="4693"/>
        <w:gridCol w:w="3800"/>
      </w:tblGrid>
      <w:tr w:rsidR="004B5121" w14:paraId="282A9A4C" w14:textId="77777777">
        <w:trPr>
          <w:trHeight w:val="454"/>
          <w:jc w:val="center"/>
        </w:trPr>
        <w:tc>
          <w:tcPr>
            <w:tcW w:w="637" w:type="pct"/>
            <w:vAlign w:val="center"/>
          </w:tcPr>
          <w:p w14:paraId="43E93DD2" w14:textId="77777777" w:rsidR="004B5121" w:rsidRDefault="00195DA3">
            <w:pPr>
              <w:adjustRightInd w:val="0"/>
              <w:snapToGrid w:val="0"/>
              <w:spacing w:line="360" w:lineRule="auto"/>
              <w:jc w:val="center"/>
              <w:rPr>
                <w:b/>
                <w:bCs/>
                <w:sz w:val="24"/>
              </w:rPr>
            </w:pPr>
            <w:r>
              <w:rPr>
                <w:b/>
                <w:bCs/>
                <w:sz w:val="24"/>
              </w:rPr>
              <w:t>序号</w:t>
            </w:r>
          </w:p>
        </w:tc>
        <w:tc>
          <w:tcPr>
            <w:tcW w:w="2410" w:type="pct"/>
            <w:vAlign w:val="center"/>
          </w:tcPr>
          <w:p w14:paraId="65F5749B" w14:textId="77777777" w:rsidR="004B5121" w:rsidRDefault="00195DA3">
            <w:pPr>
              <w:adjustRightInd w:val="0"/>
              <w:snapToGrid w:val="0"/>
              <w:spacing w:line="360" w:lineRule="auto"/>
              <w:jc w:val="center"/>
              <w:rPr>
                <w:b/>
                <w:bCs/>
                <w:sz w:val="24"/>
              </w:rPr>
            </w:pPr>
            <w:r>
              <w:rPr>
                <w:b/>
                <w:bCs/>
                <w:sz w:val="24"/>
              </w:rPr>
              <w:t>单位名称</w:t>
            </w:r>
          </w:p>
        </w:tc>
        <w:tc>
          <w:tcPr>
            <w:tcW w:w="1951" w:type="pct"/>
            <w:vAlign w:val="center"/>
          </w:tcPr>
          <w:p w14:paraId="14875DEA" w14:textId="77777777" w:rsidR="004B5121" w:rsidRDefault="00195DA3">
            <w:pPr>
              <w:adjustRightInd w:val="0"/>
              <w:snapToGrid w:val="0"/>
              <w:spacing w:line="360" w:lineRule="auto"/>
              <w:jc w:val="center"/>
              <w:rPr>
                <w:b/>
                <w:bCs/>
                <w:sz w:val="24"/>
              </w:rPr>
            </w:pPr>
            <w:r>
              <w:rPr>
                <w:b/>
                <w:bCs/>
                <w:sz w:val="24"/>
              </w:rPr>
              <w:t>相互关系</w:t>
            </w:r>
          </w:p>
        </w:tc>
      </w:tr>
      <w:tr w:rsidR="004B5121" w14:paraId="04EE911C" w14:textId="77777777">
        <w:trPr>
          <w:trHeight w:val="454"/>
          <w:jc w:val="center"/>
        </w:trPr>
        <w:tc>
          <w:tcPr>
            <w:tcW w:w="637" w:type="pct"/>
            <w:vAlign w:val="center"/>
          </w:tcPr>
          <w:p w14:paraId="056E299C" w14:textId="77777777" w:rsidR="004B5121" w:rsidRDefault="00195DA3">
            <w:pPr>
              <w:adjustRightInd w:val="0"/>
              <w:snapToGrid w:val="0"/>
              <w:spacing w:line="360" w:lineRule="auto"/>
              <w:jc w:val="center"/>
              <w:rPr>
                <w:sz w:val="24"/>
              </w:rPr>
            </w:pPr>
            <w:r>
              <w:rPr>
                <w:sz w:val="24"/>
              </w:rPr>
              <w:t>1</w:t>
            </w:r>
          </w:p>
        </w:tc>
        <w:tc>
          <w:tcPr>
            <w:tcW w:w="2410" w:type="pct"/>
            <w:vAlign w:val="center"/>
          </w:tcPr>
          <w:p w14:paraId="6E3EEA89" w14:textId="77777777" w:rsidR="004B5121" w:rsidRDefault="004B5121">
            <w:pPr>
              <w:adjustRightInd w:val="0"/>
              <w:snapToGrid w:val="0"/>
              <w:spacing w:line="360" w:lineRule="auto"/>
              <w:jc w:val="center"/>
              <w:rPr>
                <w:sz w:val="24"/>
              </w:rPr>
            </w:pPr>
          </w:p>
        </w:tc>
        <w:tc>
          <w:tcPr>
            <w:tcW w:w="1951" w:type="pct"/>
            <w:vAlign w:val="center"/>
          </w:tcPr>
          <w:p w14:paraId="7EB871B1" w14:textId="77777777" w:rsidR="004B5121" w:rsidRDefault="004B5121">
            <w:pPr>
              <w:adjustRightInd w:val="0"/>
              <w:snapToGrid w:val="0"/>
              <w:spacing w:line="360" w:lineRule="auto"/>
              <w:jc w:val="center"/>
              <w:rPr>
                <w:sz w:val="24"/>
              </w:rPr>
            </w:pPr>
          </w:p>
        </w:tc>
      </w:tr>
      <w:tr w:rsidR="004B5121" w14:paraId="1C450669" w14:textId="77777777">
        <w:trPr>
          <w:trHeight w:val="454"/>
          <w:jc w:val="center"/>
        </w:trPr>
        <w:tc>
          <w:tcPr>
            <w:tcW w:w="637" w:type="pct"/>
            <w:vAlign w:val="center"/>
          </w:tcPr>
          <w:p w14:paraId="4F4191BF" w14:textId="77777777" w:rsidR="004B5121" w:rsidRDefault="00195DA3">
            <w:pPr>
              <w:adjustRightInd w:val="0"/>
              <w:snapToGrid w:val="0"/>
              <w:spacing w:line="360" w:lineRule="auto"/>
              <w:jc w:val="center"/>
              <w:rPr>
                <w:sz w:val="24"/>
              </w:rPr>
            </w:pPr>
            <w:r>
              <w:rPr>
                <w:sz w:val="24"/>
              </w:rPr>
              <w:t>2</w:t>
            </w:r>
          </w:p>
        </w:tc>
        <w:tc>
          <w:tcPr>
            <w:tcW w:w="2410" w:type="pct"/>
            <w:vAlign w:val="center"/>
          </w:tcPr>
          <w:p w14:paraId="21813D88" w14:textId="77777777" w:rsidR="004B5121" w:rsidRDefault="004B5121">
            <w:pPr>
              <w:adjustRightInd w:val="0"/>
              <w:snapToGrid w:val="0"/>
              <w:spacing w:line="360" w:lineRule="auto"/>
              <w:jc w:val="center"/>
              <w:rPr>
                <w:sz w:val="24"/>
              </w:rPr>
            </w:pPr>
          </w:p>
        </w:tc>
        <w:tc>
          <w:tcPr>
            <w:tcW w:w="1951" w:type="pct"/>
            <w:vAlign w:val="center"/>
          </w:tcPr>
          <w:p w14:paraId="76224885" w14:textId="77777777" w:rsidR="004B5121" w:rsidRDefault="004B5121">
            <w:pPr>
              <w:adjustRightInd w:val="0"/>
              <w:snapToGrid w:val="0"/>
              <w:spacing w:line="360" w:lineRule="auto"/>
              <w:jc w:val="center"/>
              <w:rPr>
                <w:sz w:val="24"/>
              </w:rPr>
            </w:pPr>
          </w:p>
        </w:tc>
      </w:tr>
      <w:tr w:rsidR="004B5121" w14:paraId="7AD653F1" w14:textId="77777777">
        <w:trPr>
          <w:trHeight w:val="454"/>
          <w:jc w:val="center"/>
        </w:trPr>
        <w:tc>
          <w:tcPr>
            <w:tcW w:w="637" w:type="pct"/>
            <w:vAlign w:val="center"/>
          </w:tcPr>
          <w:p w14:paraId="1F13B9CC" w14:textId="77777777" w:rsidR="004B5121" w:rsidRDefault="00195DA3">
            <w:pPr>
              <w:adjustRightInd w:val="0"/>
              <w:snapToGrid w:val="0"/>
              <w:spacing w:line="360" w:lineRule="auto"/>
              <w:jc w:val="center"/>
              <w:rPr>
                <w:sz w:val="24"/>
              </w:rPr>
            </w:pPr>
            <w:r>
              <w:rPr>
                <w:sz w:val="24"/>
              </w:rPr>
              <w:t>…</w:t>
            </w:r>
          </w:p>
        </w:tc>
        <w:tc>
          <w:tcPr>
            <w:tcW w:w="2410" w:type="pct"/>
            <w:vAlign w:val="center"/>
          </w:tcPr>
          <w:p w14:paraId="52CB7DCE" w14:textId="77777777" w:rsidR="004B5121" w:rsidRDefault="004B5121">
            <w:pPr>
              <w:adjustRightInd w:val="0"/>
              <w:snapToGrid w:val="0"/>
              <w:spacing w:line="360" w:lineRule="auto"/>
              <w:jc w:val="center"/>
              <w:rPr>
                <w:sz w:val="24"/>
              </w:rPr>
            </w:pPr>
          </w:p>
        </w:tc>
        <w:tc>
          <w:tcPr>
            <w:tcW w:w="1951" w:type="pct"/>
            <w:vAlign w:val="center"/>
          </w:tcPr>
          <w:p w14:paraId="63A6389A" w14:textId="77777777" w:rsidR="004B5121" w:rsidRDefault="004B5121">
            <w:pPr>
              <w:adjustRightInd w:val="0"/>
              <w:snapToGrid w:val="0"/>
              <w:spacing w:line="360" w:lineRule="auto"/>
              <w:jc w:val="center"/>
              <w:rPr>
                <w:sz w:val="24"/>
              </w:rPr>
            </w:pPr>
          </w:p>
        </w:tc>
      </w:tr>
    </w:tbl>
    <w:p w14:paraId="0B5F4941" w14:textId="77777777" w:rsidR="004B5121" w:rsidRDefault="004B5121">
      <w:pPr>
        <w:adjustRightInd w:val="0"/>
        <w:snapToGrid w:val="0"/>
        <w:spacing w:line="360" w:lineRule="auto"/>
        <w:rPr>
          <w:sz w:val="24"/>
        </w:rPr>
      </w:pPr>
    </w:p>
    <w:p w14:paraId="6189EA19" w14:textId="77777777" w:rsidR="004B5121" w:rsidRDefault="00195DA3">
      <w:pPr>
        <w:adjustRightInd w:val="0"/>
        <w:snapToGrid w:val="0"/>
        <w:spacing w:line="360" w:lineRule="auto"/>
        <w:ind w:firstLineChars="200" w:firstLine="480"/>
        <w:rPr>
          <w:sz w:val="24"/>
        </w:rPr>
      </w:pPr>
      <w:r>
        <w:rPr>
          <w:sz w:val="24"/>
        </w:rPr>
        <w:t>上述声明真实有效，否则我方负全部责任。</w:t>
      </w:r>
    </w:p>
    <w:p w14:paraId="02E6B6B9" w14:textId="77777777" w:rsidR="004B5121" w:rsidRDefault="004B5121">
      <w:pPr>
        <w:adjustRightInd w:val="0"/>
        <w:snapToGrid w:val="0"/>
        <w:spacing w:line="360" w:lineRule="auto"/>
        <w:ind w:firstLineChars="200" w:firstLine="480"/>
        <w:rPr>
          <w:sz w:val="24"/>
        </w:rPr>
      </w:pPr>
    </w:p>
    <w:p w14:paraId="67FC916D" w14:textId="77777777" w:rsidR="004B5121" w:rsidRDefault="00195DA3">
      <w:pPr>
        <w:adjustRightInd w:val="0"/>
        <w:snapToGrid w:val="0"/>
        <w:spacing w:line="360" w:lineRule="auto"/>
        <w:ind w:firstLineChars="200" w:firstLine="480"/>
        <w:jc w:val="right"/>
        <w:rPr>
          <w:sz w:val="24"/>
        </w:rPr>
      </w:pPr>
      <w:r>
        <w:rPr>
          <w:color w:val="000000"/>
          <w:sz w:val="24"/>
        </w:rPr>
        <w:t>供应商名称（加盖公章）</w:t>
      </w:r>
      <w:r>
        <w:rPr>
          <w:color w:val="000000"/>
          <w:sz w:val="24"/>
          <w:lang w:val="zh-CN"/>
        </w:rPr>
        <w:t>：</w:t>
      </w:r>
      <w:r>
        <w:rPr>
          <w:sz w:val="24"/>
        </w:rPr>
        <w:t>______</w:t>
      </w:r>
    </w:p>
    <w:p w14:paraId="5F63E19C" w14:textId="77777777" w:rsidR="004B5121" w:rsidRDefault="00195DA3">
      <w:pPr>
        <w:adjustRightInd w:val="0"/>
        <w:snapToGrid w:val="0"/>
        <w:spacing w:line="360" w:lineRule="auto"/>
        <w:ind w:firstLineChars="200" w:firstLine="480"/>
        <w:jc w:val="right"/>
        <w:rPr>
          <w:sz w:val="24"/>
        </w:rPr>
      </w:pPr>
      <w:r>
        <w:rPr>
          <w:color w:val="000000"/>
          <w:sz w:val="24"/>
        </w:rPr>
        <w:lastRenderedPageBreak/>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14:paraId="15D2F471" w14:textId="77777777" w:rsidR="004B5121" w:rsidRDefault="00195DA3">
      <w:pPr>
        <w:adjustRightInd w:val="0"/>
        <w:snapToGrid w:val="0"/>
        <w:spacing w:line="360" w:lineRule="auto"/>
        <w:rPr>
          <w:b/>
          <w:bCs/>
          <w:sz w:val="24"/>
        </w:rPr>
      </w:pPr>
      <w:r>
        <w:rPr>
          <w:b/>
          <w:bCs/>
          <w:sz w:val="24"/>
        </w:rPr>
        <w:t>说明：供应商承诺不实的，依据《政府采购法》第七十七条</w:t>
      </w:r>
      <w:r>
        <w:rPr>
          <w:b/>
          <w:bCs/>
          <w:sz w:val="24"/>
        </w:rPr>
        <w:t>“</w:t>
      </w:r>
      <w:r>
        <w:rPr>
          <w:b/>
          <w:bCs/>
          <w:sz w:val="24"/>
        </w:rPr>
        <w:t>提供虚假材料谋取中标、成交的</w:t>
      </w:r>
      <w:r>
        <w:rPr>
          <w:b/>
          <w:bCs/>
          <w:sz w:val="24"/>
        </w:rPr>
        <w:t>”</w:t>
      </w:r>
      <w:r>
        <w:rPr>
          <w:b/>
          <w:bCs/>
          <w:sz w:val="24"/>
        </w:rPr>
        <w:t>有关规定予以处理。</w:t>
      </w:r>
    </w:p>
    <w:p w14:paraId="58F85390" w14:textId="77777777" w:rsidR="004B5121" w:rsidRDefault="00195DA3">
      <w:pPr>
        <w:adjustRightInd w:val="0"/>
        <w:snapToGrid w:val="0"/>
        <w:spacing w:line="360" w:lineRule="auto"/>
        <w:ind w:firstLineChars="200" w:firstLine="480"/>
        <w:rPr>
          <w:sz w:val="24"/>
        </w:rPr>
      </w:pPr>
      <w:r>
        <w:rPr>
          <w:sz w:val="24"/>
        </w:rPr>
        <w:br w:type="page"/>
      </w:r>
    </w:p>
    <w:p w14:paraId="49AAA436" w14:textId="77777777" w:rsidR="004B5121" w:rsidRDefault="00195DA3">
      <w:pPr>
        <w:tabs>
          <w:tab w:val="left" w:pos="360"/>
        </w:tabs>
        <w:snapToGrid w:val="0"/>
        <w:spacing w:line="360" w:lineRule="auto"/>
        <w:outlineLvl w:val="1"/>
        <w:rPr>
          <w:b/>
          <w:bCs/>
          <w:sz w:val="24"/>
        </w:rPr>
      </w:pPr>
      <w:r>
        <w:rPr>
          <w:b/>
          <w:bCs/>
          <w:sz w:val="24"/>
        </w:rPr>
        <w:lastRenderedPageBreak/>
        <w:t xml:space="preserve">2 </w:t>
      </w:r>
      <w:r>
        <w:rPr>
          <w:b/>
          <w:bCs/>
          <w:sz w:val="24"/>
        </w:rPr>
        <w:t>落实政府采购政策需满足的资格要求（如有）</w:t>
      </w:r>
    </w:p>
    <w:p w14:paraId="326A90D9" w14:textId="77777777" w:rsidR="004B5121" w:rsidRDefault="00195DA3">
      <w:pPr>
        <w:snapToGrid w:val="0"/>
        <w:spacing w:line="360" w:lineRule="auto"/>
        <w:outlineLvl w:val="2"/>
        <w:rPr>
          <w:b/>
          <w:bCs/>
          <w:color w:val="000000"/>
          <w:sz w:val="24"/>
        </w:rPr>
      </w:pPr>
      <w:r>
        <w:rPr>
          <w:b/>
          <w:bCs/>
          <w:color w:val="000000"/>
          <w:sz w:val="24"/>
        </w:rPr>
        <w:t xml:space="preserve">2-1 </w:t>
      </w:r>
      <w:r>
        <w:rPr>
          <w:b/>
          <w:bCs/>
          <w:color w:val="000000"/>
          <w:sz w:val="24"/>
        </w:rPr>
        <w:t>中小企业政策</w:t>
      </w:r>
    </w:p>
    <w:p w14:paraId="3D439785" w14:textId="77777777" w:rsidR="004B5121" w:rsidRDefault="00195DA3">
      <w:pPr>
        <w:tabs>
          <w:tab w:val="left" w:pos="5580"/>
        </w:tabs>
        <w:snapToGrid w:val="0"/>
        <w:spacing w:line="360" w:lineRule="auto"/>
        <w:rPr>
          <w:sz w:val="24"/>
        </w:rPr>
      </w:pPr>
      <w:r>
        <w:rPr>
          <w:sz w:val="24"/>
        </w:rPr>
        <w:t>说明：</w:t>
      </w:r>
    </w:p>
    <w:p w14:paraId="6518961E" w14:textId="77777777" w:rsidR="004B5121" w:rsidRDefault="00195DA3">
      <w:pPr>
        <w:tabs>
          <w:tab w:val="left" w:pos="5580"/>
        </w:tabs>
        <w:snapToGrid w:val="0"/>
        <w:spacing w:line="360" w:lineRule="auto"/>
        <w:ind w:firstLineChars="200" w:firstLine="480"/>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themeColor="text1"/>
          <w:sz w:val="24"/>
        </w:rPr>
        <w:t>否则不享受相关中小企业扶持政策</w:t>
      </w:r>
      <w:r>
        <w:rPr>
          <w:sz w:val="24"/>
        </w:rPr>
        <w:t>。</w:t>
      </w:r>
    </w:p>
    <w:p w14:paraId="7B43DDB4" w14:textId="77777777" w:rsidR="004B5121" w:rsidRDefault="00195DA3">
      <w:pPr>
        <w:tabs>
          <w:tab w:val="left" w:pos="5580"/>
        </w:tabs>
        <w:snapToGrid w:val="0"/>
        <w:spacing w:line="360" w:lineRule="auto"/>
        <w:ind w:firstLineChars="200" w:firstLine="480"/>
        <w:rPr>
          <w:sz w:val="24"/>
        </w:rPr>
      </w:pPr>
      <w:r>
        <w:rPr>
          <w:sz w:val="24"/>
        </w:rPr>
        <w:t>（</w:t>
      </w:r>
      <w:r>
        <w:rPr>
          <w:sz w:val="24"/>
        </w:rPr>
        <w:t>2</w:t>
      </w:r>
      <w:r>
        <w:rPr>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14:paraId="759D364D" w14:textId="77777777" w:rsidR="004B5121" w:rsidRDefault="00195DA3">
      <w:pPr>
        <w:tabs>
          <w:tab w:val="left" w:pos="5580"/>
        </w:tabs>
        <w:snapToGrid w:val="0"/>
        <w:spacing w:line="360" w:lineRule="auto"/>
        <w:ind w:firstLineChars="200" w:firstLine="480"/>
        <w:rPr>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w:t>
      </w:r>
      <w:proofErr w:type="gramStart"/>
      <w:r>
        <w:rPr>
          <w:sz w:val="24"/>
        </w:rPr>
        <w:t>式参加</w:t>
      </w:r>
      <w:proofErr w:type="gramEnd"/>
      <w:r>
        <w:rPr>
          <w:sz w:val="24"/>
        </w:rPr>
        <w:t>采购活动，响应文件中须提供《中小企业声明函》或《残疾人福利性单位声明函》或由省级以上监狱管理局、戒毒管理局（含新疆生产建设兵团）出具的属于监狱企业的证明文件。</w:t>
      </w:r>
    </w:p>
    <w:p w14:paraId="2B39282D" w14:textId="77777777" w:rsidR="004B5121" w:rsidRDefault="00195DA3">
      <w:pPr>
        <w:tabs>
          <w:tab w:val="left" w:pos="5580"/>
        </w:tabs>
        <w:snapToGrid w:val="0"/>
        <w:spacing w:line="360" w:lineRule="auto"/>
        <w:ind w:firstLineChars="200" w:firstLine="480"/>
        <w:rPr>
          <w:sz w:val="24"/>
        </w:rPr>
      </w:pPr>
      <w:r>
        <w:rPr>
          <w:sz w:val="24"/>
        </w:rPr>
        <w:t>（</w:t>
      </w:r>
      <w:r>
        <w:rPr>
          <w:sz w:val="24"/>
        </w:rPr>
        <w:t>4</w:t>
      </w:r>
      <w:r>
        <w:rPr>
          <w:sz w:val="24"/>
        </w:rPr>
        <w:t>）中小企业声明函填写注意事项</w:t>
      </w:r>
    </w:p>
    <w:p w14:paraId="4AC71818" w14:textId="77777777" w:rsidR="004B5121" w:rsidRDefault="00195DA3">
      <w:pPr>
        <w:tabs>
          <w:tab w:val="left" w:pos="5580"/>
        </w:tabs>
        <w:snapToGrid w:val="0"/>
        <w:spacing w:line="360" w:lineRule="auto"/>
        <w:ind w:firstLineChars="200" w:firstLine="480"/>
        <w:rPr>
          <w:sz w:val="24"/>
        </w:rPr>
      </w:pPr>
      <w:r>
        <w:rPr>
          <w:sz w:val="24"/>
        </w:rPr>
        <w:t>1</w:t>
      </w:r>
      <w:r>
        <w:rPr>
          <w:sz w:val="24"/>
        </w:rPr>
        <w:t>）《中小企业声明函》由参加政府采购活动的供应商出具。联合体参与的，《中小企业声明函》可由牵头人出具。</w:t>
      </w:r>
    </w:p>
    <w:p w14:paraId="52F43113" w14:textId="77777777" w:rsidR="004B5121" w:rsidRDefault="00195DA3">
      <w:pPr>
        <w:tabs>
          <w:tab w:val="left" w:pos="5580"/>
        </w:tabs>
        <w:snapToGrid w:val="0"/>
        <w:spacing w:line="360" w:lineRule="auto"/>
        <w:ind w:firstLineChars="200" w:firstLine="480"/>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7D0B965E" w14:textId="77777777" w:rsidR="004B5121" w:rsidRDefault="00195DA3">
      <w:pPr>
        <w:tabs>
          <w:tab w:val="left" w:pos="5580"/>
        </w:tabs>
        <w:snapToGrid w:val="0"/>
        <w:spacing w:line="360" w:lineRule="auto"/>
        <w:ind w:firstLineChars="200" w:firstLine="480"/>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409486A4" w14:textId="77777777" w:rsidR="004B5121" w:rsidRDefault="00195DA3">
      <w:pPr>
        <w:tabs>
          <w:tab w:val="left" w:pos="5580"/>
        </w:tabs>
        <w:snapToGrid w:val="0"/>
        <w:spacing w:line="360" w:lineRule="auto"/>
        <w:ind w:firstLineChars="200" w:firstLine="480"/>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w:t>
      </w:r>
      <w:r>
        <w:rPr>
          <w:sz w:val="24"/>
        </w:rPr>
        <w:lastRenderedPageBreak/>
        <w:t>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1CFE0A09" w14:textId="77777777" w:rsidR="004B5121" w:rsidRDefault="00195DA3">
      <w:pPr>
        <w:widowControl/>
        <w:snapToGrid w:val="0"/>
        <w:spacing w:line="360" w:lineRule="auto"/>
        <w:jc w:val="left"/>
        <w:rPr>
          <w:b/>
          <w:bCs/>
          <w:color w:val="000000"/>
          <w:sz w:val="24"/>
        </w:rPr>
      </w:pPr>
      <w:r>
        <w:rPr>
          <w:b/>
          <w:bCs/>
          <w:color w:val="000000"/>
          <w:sz w:val="24"/>
        </w:rPr>
        <w:br w:type="page"/>
      </w:r>
    </w:p>
    <w:p w14:paraId="58D3C78C" w14:textId="77777777" w:rsidR="004B5121" w:rsidRDefault="00195DA3">
      <w:pPr>
        <w:snapToGrid w:val="0"/>
        <w:spacing w:line="360" w:lineRule="auto"/>
        <w:outlineLvl w:val="3"/>
        <w:rPr>
          <w:b/>
          <w:sz w:val="24"/>
        </w:rPr>
      </w:pPr>
      <w:r>
        <w:rPr>
          <w:b/>
          <w:sz w:val="24"/>
        </w:rPr>
        <w:lastRenderedPageBreak/>
        <w:t xml:space="preserve">2-1-1 </w:t>
      </w:r>
      <w:r>
        <w:rPr>
          <w:b/>
          <w:sz w:val="24"/>
        </w:rPr>
        <w:t>中小企业证明文件</w:t>
      </w:r>
    </w:p>
    <w:p w14:paraId="4F9B1C40" w14:textId="77777777" w:rsidR="004B5121" w:rsidRDefault="00195DA3">
      <w:pPr>
        <w:snapToGrid w:val="0"/>
        <w:spacing w:line="360" w:lineRule="auto"/>
        <w:jc w:val="center"/>
        <w:rPr>
          <w:b/>
          <w:bCs/>
          <w:color w:val="000000"/>
          <w:sz w:val="24"/>
        </w:rPr>
      </w:pPr>
      <w:r>
        <w:rPr>
          <w:b/>
          <w:bCs/>
          <w:color w:val="000000"/>
          <w:sz w:val="24"/>
        </w:rPr>
        <w:t>中小企业声明函（工程、服务）格式</w:t>
      </w:r>
    </w:p>
    <w:p w14:paraId="0C97ADA7" w14:textId="77777777" w:rsidR="004B5121" w:rsidRDefault="00195DA3">
      <w:pPr>
        <w:snapToGrid w:val="0"/>
        <w:spacing w:line="360" w:lineRule="auto"/>
        <w:ind w:firstLineChars="200"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46</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31ED9073" w14:textId="77777777" w:rsidR="004B5121" w:rsidRDefault="00195DA3">
      <w:pPr>
        <w:snapToGrid w:val="0"/>
        <w:spacing w:line="360" w:lineRule="auto"/>
        <w:ind w:firstLine="504"/>
        <w:rPr>
          <w:spacing w:val="6"/>
          <w:sz w:val="24"/>
        </w:rPr>
      </w:pPr>
      <w:r>
        <w:rPr>
          <w:spacing w:val="6"/>
          <w:sz w:val="24"/>
          <w:u w:val="single"/>
        </w:rPr>
        <w:t>（项目名称）</w:t>
      </w:r>
      <w:r>
        <w:rPr>
          <w:spacing w:val="6"/>
          <w:sz w:val="24"/>
        </w:rPr>
        <w:t>，属于</w:t>
      </w:r>
      <w:r>
        <w:rPr>
          <w:rFonts w:hint="eastAsia"/>
          <w:kern w:val="0"/>
          <w:sz w:val="24"/>
          <w:u w:val="single"/>
        </w:rPr>
        <w:t>软件和信息技术服务业</w:t>
      </w:r>
      <w:r>
        <w:rPr>
          <w:spacing w:val="6"/>
          <w:sz w:val="24"/>
        </w:rPr>
        <w:t>；承建（承接）企业为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14:paraId="01CB48C6" w14:textId="77777777" w:rsidR="004B5121" w:rsidRDefault="00195DA3">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EB381DC" w14:textId="77777777" w:rsidR="004B5121" w:rsidRDefault="00195DA3">
      <w:pPr>
        <w:snapToGrid w:val="0"/>
        <w:spacing w:line="360" w:lineRule="auto"/>
        <w:ind w:firstLine="504"/>
        <w:rPr>
          <w:spacing w:val="6"/>
          <w:sz w:val="24"/>
        </w:rPr>
      </w:pPr>
      <w:r>
        <w:rPr>
          <w:spacing w:val="6"/>
          <w:sz w:val="24"/>
        </w:rPr>
        <w:t>本企业对上述声明内容的真实性负责。如有虚假，将依法承担相应责任。</w:t>
      </w:r>
    </w:p>
    <w:p w14:paraId="7789BC06" w14:textId="77777777" w:rsidR="004B5121" w:rsidRDefault="004B5121">
      <w:pPr>
        <w:snapToGrid w:val="0"/>
        <w:spacing w:line="360" w:lineRule="auto"/>
        <w:ind w:right="360" w:firstLine="480"/>
        <w:jc w:val="right"/>
        <w:rPr>
          <w:color w:val="000000"/>
          <w:sz w:val="24"/>
        </w:rPr>
      </w:pPr>
    </w:p>
    <w:p w14:paraId="79FF20B2" w14:textId="77777777" w:rsidR="004B5121" w:rsidRDefault="00195DA3">
      <w:pPr>
        <w:snapToGrid w:val="0"/>
        <w:spacing w:line="360" w:lineRule="auto"/>
        <w:ind w:right="360" w:firstLine="480"/>
        <w:jc w:val="right"/>
        <w:rPr>
          <w:color w:val="000000"/>
          <w:sz w:val="24"/>
        </w:rPr>
      </w:pPr>
      <w:r>
        <w:rPr>
          <w:color w:val="000000"/>
          <w:sz w:val="24"/>
        </w:rPr>
        <w:t>企业名称（盖章）：</w:t>
      </w:r>
      <w:r>
        <w:rPr>
          <w:sz w:val="24"/>
        </w:rPr>
        <w:t>______</w:t>
      </w:r>
    </w:p>
    <w:p w14:paraId="4B9649DE" w14:textId="77777777" w:rsidR="004B5121" w:rsidRDefault="00195DA3">
      <w:pPr>
        <w:snapToGrid w:val="0"/>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5F9CB791" w14:textId="77777777" w:rsidR="004B5121" w:rsidRDefault="004B5121">
      <w:pPr>
        <w:adjustRightInd w:val="0"/>
        <w:snapToGrid w:val="0"/>
        <w:spacing w:line="360" w:lineRule="auto"/>
        <w:jc w:val="left"/>
        <w:rPr>
          <w:color w:val="000000"/>
          <w:sz w:val="24"/>
        </w:rPr>
      </w:pPr>
    </w:p>
    <w:p w14:paraId="1A3B216D" w14:textId="77777777" w:rsidR="004B5121" w:rsidRDefault="004B5121">
      <w:pPr>
        <w:adjustRightInd w:val="0"/>
        <w:snapToGrid w:val="0"/>
        <w:spacing w:line="360" w:lineRule="auto"/>
        <w:jc w:val="left"/>
        <w:rPr>
          <w:color w:val="000000"/>
          <w:sz w:val="24"/>
        </w:rPr>
      </w:pPr>
    </w:p>
    <w:tbl>
      <w:tblPr>
        <w:tblW w:w="5000" w:type="pct"/>
        <w:tblBorders>
          <w:top w:val="single" w:sz="4" w:space="0" w:color="auto"/>
        </w:tblBorders>
        <w:tblLook w:val="04A0" w:firstRow="1" w:lastRow="0" w:firstColumn="1" w:lastColumn="0" w:noHBand="0" w:noVBand="1"/>
      </w:tblPr>
      <w:tblGrid>
        <w:gridCol w:w="9747"/>
      </w:tblGrid>
      <w:tr w:rsidR="004B5121" w14:paraId="23E10B63" w14:textId="77777777">
        <w:tc>
          <w:tcPr>
            <w:tcW w:w="5000" w:type="pct"/>
            <w:shd w:val="clear" w:color="auto" w:fill="auto"/>
          </w:tcPr>
          <w:p w14:paraId="697E0DB7" w14:textId="77777777" w:rsidR="004B5121" w:rsidRDefault="00195DA3">
            <w:pPr>
              <w:adjustRightInd w:val="0"/>
              <w:snapToGrid w:val="0"/>
              <w:spacing w:line="360" w:lineRule="auto"/>
              <w:jc w:val="left"/>
              <w:rPr>
                <w:color w:val="000000"/>
                <w:sz w:val="24"/>
              </w:rPr>
            </w:pPr>
            <w:r>
              <w:rPr>
                <w:color w:val="000000"/>
                <w:sz w:val="24"/>
                <w:vertAlign w:val="superscript"/>
              </w:rPr>
              <w:t>1</w:t>
            </w:r>
            <w:r>
              <w:rPr>
                <w:color w:val="000000"/>
                <w:sz w:val="24"/>
              </w:rPr>
              <w:t>从业人员、营业收入、资产总额填报上一年度数据，无上</w:t>
            </w:r>
            <w:proofErr w:type="gramStart"/>
            <w:r>
              <w:rPr>
                <w:color w:val="000000"/>
                <w:sz w:val="24"/>
              </w:rPr>
              <w:t>一</w:t>
            </w:r>
            <w:proofErr w:type="gramEnd"/>
            <w:r>
              <w:rPr>
                <w:color w:val="000000"/>
                <w:sz w:val="24"/>
              </w:rPr>
              <w:t>年度数据的新成立企业可不填报。</w:t>
            </w:r>
          </w:p>
        </w:tc>
      </w:tr>
    </w:tbl>
    <w:p w14:paraId="0B7E89A5" w14:textId="77777777" w:rsidR="004B5121" w:rsidRDefault="00195DA3">
      <w:pPr>
        <w:snapToGrid w:val="0"/>
        <w:spacing w:line="360" w:lineRule="auto"/>
        <w:ind w:right="360"/>
        <w:rPr>
          <w:color w:val="000000"/>
          <w:sz w:val="24"/>
        </w:rPr>
      </w:pPr>
      <w:r>
        <w:rPr>
          <w:color w:val="000000"/>
          <w:sz w:val="24"/>
        </w:rPr>
        <w:br w:type="page"/>
      </w:r>
    </w:p>
    <w:p w14:paraId="107326A8" w14:textId="77777777" w:rsidR="004B5121" w:rsidRDefault="00195DA3">
      <w:pPr>
        <w:snapToGrid w:val="0"/>
        <w:spacing w:line="360" w:lineRule="auto"/>
        <w:jc w:val="center"/>
        <w:rPr>
          <w:b/>
          <w:color w:val="000000"/>
          <w:sz w:val="24"/>
        </w:rPr>
      </w:pPr>
      <w:r>
        <w:rPr>
          <w:b/>
          <w:bCs/>
          <w:color w:val="000000"/>
          <w:sz w:val="24"/>
        </w:rPr>
        <w:lastRenderedPageBreak/>
        <w:t>残疾人福利性单位声明函格式</w:t>
      </w:r>
    </w:p>
    <w:p w14:paraId="2C9EB8D9" w14:textId="77777777" w:rsidR="004B5121" w:rsidRDefault="00195DA3">
      <w:pPr>
        <w:snapToGrid w:val="0"/>
        <w:spacing w:line="360" w:lineRule="auto"/>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6026310D" w14:textId="77777777" w:rsidR="004B5121" w:rsidRDefault="00195DA3">
      <w:pPr>
        <w:snapToGrid w:val="0"/>
        <w:spacing w:line="360" w:lineRule="auto"/>
        <w:ind w:firstLine="482"/>
        <w:rPr>
          <w:b/>
          <w:spacing w:val="6"/>
          <w:sz w:val="24"/>
        </w:rPr>
      </w:pPr>
      <w:r>
        <w:rPr>
          <w:b/>
          <w:sz w:val="24"/>
        </w:rPr>
        <w:t>□</w:t>
      </w:r>
      <w:r>
        <w:rPr>
          <w:b/>
          <w:spacing w:val="6"/>
          <w:sz w:val="24"/>
        </w:rPr>
        <w:t>不属于符合条件的残疾人福利性单位。</w:t>
      </w:r>
    </w:p>
    <w:p w14:paraId="34349FDB" w14:textId="77777777" w:rsidR="004B5121" w:rsidRDefault="00195DA3">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61E5701F" w14:textId="77777777" w:rsidR="004B5121" w:rsidRDefault="00195DA3">
      <w:pPr>
        <w:snapToGrid w:val="0"/>
        <w:spacing w:line="360" w:lineRule="auto"/>
        <w:ind w:firstLineChars="200" w:firstLine="506"/>
        <w:rPr>
          <w:spacing w:val="6"/>
          <w:sz w:val="24"/>
        </w:rPr>
      </w:pPr>
      <w:r>
        <w:rPr>
          <w:b/>
          <w:spacing w:val="6"/>
          <w:sz w:val="24"/>
        </w:rPr>
        <w:t>本单位对上述声明的真实性负责。如有虚假，将依法承担相应责任。</w:t>
      </w:r>
    </w:p>
    <w:p w14:paraId="3A0B2DC1" w14:textId="77777777" w:rsidR="004B5121" w:rsidRDefault="004B5121">
      <w:pPr>
        <w:snapToGrid w:val="0"/>
        <w:spacing w:line="360" w:lineRule="auto"/>
        <w:ind w:firstLineChars="200" w:firstLine="504"/>
        <w:rPr>
          <w:spacing w:val="6"/>
          <w:sz w:val="24"/>
        </w:rPr>
      </w:pPr>
    </w:p>
    <w:p w14:paraId="59E70C72" w14:textId="77777777" w:rsidR="004B5121" w:rsidRDefault="004B5121">
      <w:pPr>
        <w:snapToGrid w:val="0"/>
        <w:spacing w:line="360" w:lineRule="auto"/>
        <w:ind w:firstLineChars="200" w:firstLine="504"/>
        <w:rPr>
          <w:spacing w:val="6"/>
          <w:sz w:val="24"/>
        </w:rPr>
      </w:pPr>
    </w:p>
    <w:p w14:paraId="0FD54842" w14:textId="77777777" w:rsidR="004B5121" w:rsidRDefault="00195DA3">
      <w:pPr>
        <w:spacing w:line="360" w:lineRule="auto"/>
        <w:ind w:firstLineChars="200" w:firstLine="504"/>
        <w:jc w:val="right"/>
        <w:rPr>
          <w:sz w:val="24"/>
        </w:rPr>
      </w:pPr>
      <w:r>
        <w:rPr>
          <w:spacing w:val="6"/>
          <w:sz w:val="24"/>
        </w:rPr>
        <w:t>单位名称（盖章）：</w:t>
      </w:r>
      <w:r>
        <w:rPr>
          <w:sz w:val="24"/>
        </w:rPr>
        <w:t>______</w:t>
      </w:r>
    </w:p>
    <w:p w14:paraId="0441D376" w14:textId="77777777" w:rsidR="004B5121" w:rsidRDefault="00195DA3">
      <w:pPr>
        <w:spacing w:line="360" w:lineRule="auto"/>
        <w:ind w:firstLineChars="200" w:firstLine="504"/>
        <w:jc w:val="right"/>
        <w:rPr>
          <w:spacing w:val="6"/>
          <w:sz w:val="24"/>
        </w:rPr>
      </w:pPr>
      <w:r>
        <w:rPr>
          <w:spacing w:val="6"/>
          <w:sz w:val="24"/>
        </w:rPr>
        <w:t>日</w:t>
      </w:r>
      <w:r>
        <w:rPr>
          <w:spacing w:val="6"/>
          <w:sz w:val="24"/>
        </w:rPr>
        <w:t xml:space="preserve">  </w:t>
      </w:r>
      <w:r>
        <w:rPr>
          <w:spacing w:val="6"/>
          <w:sz w:val="24"/>
        </w:rPr>
        <w:t>期：</w:t>
      </w:r>
      <w:r>
        <w:rPr>
          <w:sz w:val="24"/>
        </w:rPr>
        <w:t>______</w:t>
      </w:r>
    </w:p>
    <w:p w14:paraId="6C5A1448" w14:textId="77777777" w:rsidR="004B5121" w:rsidRDefault="00195DA3">
      <w:pPr>
        <w:widowControl/>
        <w:snapToGrid w:val="0"/>
        <w:spacing w:line="360" w:lineRule="auto"/>
        <w:jc w:val="left"/>
        <w:rPr>
          <w:color w:val="000000"/>
          <w:sz w:val="24"/>
        </w:rPr>
      </w:pPr>
      <w:r>
        <w:rPr>
          <w:color w:val="000000"/>
          <w:sz w:val="24"/>
        </w:rPr>
        <w:br w:type="page"/>
      </w:r>
    </w:p>
    <w:p w14:paraId="56C8F3C2" w14:textId="77777777" w:rsidR="004B5121" w:rsidRDefault="00195DA3">
      <w:pPr>
        <w:snapToGrid w:val="0"/>
        <w:spacing w:line="360" w:lineRule="auto"/>
        <w:outlineLvl w:val="2"/>
        <w:rPr>
          <w:b/>
          <w:bCs/>
          <w:sz w:val="24"/>
        </w:rPr>
      </w:pPr>
      <w:r>
        <w:rPr>
          <w:b/>
          <w:bCs/>
          <w:sz w:val="24"/>
        </w:rPr>
        <w:lastRenderedPageBreak/>
        <w:t xml:space="preserve">2-2 </w:t>
      </w:r>
      <w:r>
        <w:rPr>
          <w:b/>
          <w:bCs/>
          <w:sz w:val="24"/>
        </w:rPr>
        <w:t>其它落实政府采购政策的资格要求（如有）</w:t>
      </w:r>
    </w:p>
    <w:p w14:paraId="763C3F00" w14:textId="77777777" w:rsidR="004B5121" w:rsidRDefault="00195DA3">
      <w:pPr>
        <w:widowControl/>
        <w:snapToGrid w:val="0"/>
        <w:spacing w:line="360" w:lineRule="auto"/>
        <w:jc w:val="left"/>
        <w:rPr>
          <w:sz w:val="24"/>
        </w:rPr>
      </w:pPr>
      <w:r>
        <w:rPr>
          <w:sz w:val="24"/>
        </w:rPr>
        <w:br w:type="page"/>
      </w:r>
    </w:p>
    <w:p w14:paraId="0049E7ED" w14:textId="77777777" w:rsidR="004B5121" w:rsidRDefault="00195DA3">
      <w:pPr>
        <w:tabs>
          <w:tab w:val="left" w:pos="360"/>
        </w:tabs>
        <w:snapToGrid w:val="0"/>
        <w:spacing w:line="360" w:lineRule="auto"/>
        <w:outlineLvl w:val="1"/>
        <w:rPr>
          <w:b/>
          <w:bCs/>
          <w:sz w:val="24"/>
        </w:rPr>
      </w:pPr>
      <w:bookmarkStart w:id="751" w:name="_Hlt520274065"/>
      <w:bookmarkStart w:id="752" w:name="_Hlt520355504"/>
      <w:bookmarkStart w:id="753" w:name="_Hlt520273711"/>
      <w:bookmarkStart w:id="754" w:name="_Hlt520343000"/>
      <w:bookmarkStart w:id="755" w:name="_Hlt520274121"/>
      <w:bookmarkStart w:id="756" w:name="_Hlt520343392"/>
      <w:bookmarkStart w:id="757" w:name="_Hlt520274407"/>
      <w:bookmarkStart w:id="758" w:name="_Hlt520274393"/>
      <w:bookmarkStart w:id="759" w:name="_Hlt520271212"/>
      <w:bookmarkStart w:id="760" w:name="_Hlt520350918"/>
      <w:bookmarkStart w:id="761" w:name="_Toc150774761"/>
      <w:bookmarkStart w:id="762" w:name="_Toc480942349"/>
      <w:bookmarkStart w:id="763" w:name="_Toc520356217"/>
      <w:bookmarkStart w:id="764" w:name="_Ref467988698"/>
      <w:bookmarkStart w:id="765" w:name="_Toc226965746"/>
      <w:bookmarkStart w:id="766" w:name="_Toc127151556"/>
      <w:bookmarkStart w:id="767" w:name="_Toc226965829"/>
      <w:bookmarkStart w:id="768" w:name="_Toc142311058"/>
      <w:bookmarkStart w:id="769" w:name="_Toc226309800"/>
      <w:bookmarkStart w:id="770" w:name="_Toc195842921"/>
      <w:bookmarkStart w:id="771" w:name="_Toc150480794"/>
      <w:bookmarkStart w:id="772" w:name="_Toc226337252"/>
      <w:bookmarkEnd w:id="751"/>
      <w:bookmarkEnd w:id="752"/>
      <w:bookmarkEnd w:id="753"/>
      <w:bookmarkEnd w:id="754"/>
      <w:bookmarkEnd w:id="755"/>
      <w:bookmarkEnd w:id="756"/>
      <w:bookmarkEnd w:id="757"/>
      <w:bookmarkEnd w:id="758"/>
      <w:bookmarkEnd w:id="759"/>
      <w:bookmarkEnd w:id="760"/>
      <w:r>
        <w:rPr>
          <w:rFonts w:hint="eastAsia"/>
          <w:b/>
          <w:bCs/>
          <w:sz w:val="24"/>
        </w:rPr>
        <w:lastRenderedPageBreak/>
        <w:t xml:space="preserve">3 </w:t>
      </w:r>
      <w:r>
        <w:rPr>
          <w:b/>
          <w:bCs/>
          <w:sz w:val="24"/>
        </w:rPr>
        <w:t>保证金凭证</w:t>
      </w:r>
      <w:r>
        <w:rPr>
          <w:b/>
          <w:bCs/>
          <w:sz w:val="24"/>
        </w:rPr>
        <w:t>/</w:t>
      </w:r>
      <w:r>
        <w:rPr>
          <w:b/>
          <w:bCs/>
          <w:sz w:val="24"/>
        </w:rPr>
        <w:t>交款单据</w:t>
      </w:r>
      <w:r>
        <w:rPr>
          <w:rFonts w:hint="eastAsia"/>
          <w:b/>
          <w:bCs/>
          <w:sz w:val="24"/>
        </w:rPr>
        <w:t>复印</w:t>
      </w:r>
      <w:r>
        <w:rPr>
          <w:b/>
          <w:bCs/>
          <w:sz w:val="24"/>
        </w:rPr>
        <w:t>件</w:t>
      </w:r>
    </w:p>
    <w:p w14:paraId="2E532B91" w14:textId="77777777" w:rsidR="004B5121" w:rsidRDefault="00195DA3">
      <w:pPr>
        <w:widowControl/>
        <w:snapToGrid w:val="0"/>
        <w:spacing w:line="360" w:lineRule="auto"/>
        <w:jc w:val="left"/>
        <w:rPr>
          <w:sz w:val="24"/>
        </w:rPr>
      </w:pPr>
      <w:r>
        <w:rPr>
          <w:sz w:val="24"/>
        </w:rPr>
        <w:br w:type="page"/>
      </w:r>
    </w:p>
    <w:bookmarkEnd w:id="761"/>
    <w:bookmarkEnd w:id="762"/>
    <w:bookmarkEnd w:id="763"/>
    <w:bookmarkEnd w:id="764"/>
    <w:bookmarkEnd w:id="765"/>
    <w:bookmarkEnd w:id="766"/>
    <w:bookmarkEnd w:id="767"/>
    <w:bookmarkEnd w:id="768"/>
    <w:bookmarkEnd w:id="769"/>
    <w:bookmarkEnd w:id="770"/>
    <w:bookmarkEnd w:id="771"/>
    <w:bookmarkEnd w:id="772"/>
    <w:p w14:paraId="47BB238E" w14:textId="77777777" w:rsidR="004B5121" w:rsidRDefault="00195DA3">
      <w:pPr>
        <w:tabs>
          <w:tab w:val="left" w:pos="360"/>
        </w:tabs>
        <w:snapToGrid w:val="0"/>
        <w:spacing w:line="360" w:lineRule="auto"/>
        <w:outlineLvl w:val="1"/>
        <w:rPr>
          <w:sz w:val="24"/>
        </w:rPr>
      </w:pPr>
      <w:r>
        <w:rPr>
          <w:rFonts w:hint="eastAsia"/>
          <w:b/>
          <w:bCs/>
          <w:sz w:val="24"/>
        </w:rPr>
        <w:lastRenderedPageBreak/>
        <w:t xml:space="preserve">4 </w:t>
      </w:r>
      <w:r>
        <w:rPr>
          <w:b/>
          <w:bCs/>
          <w:sz w:val="24"/>
        </w:rPr>
        <w:t>响应书</w:t>
      </w:r>
    </w:p>
    <w:p w14:paraId="714FEA8E" w14:textId="77777777" w:rsidR="004B5121" w:rsidRDefault="00195DA3">
      <w:pPr>
        <w:snapToGrid w:val="0"/>
        <w:spacing w:line="360" w:lineRule="auto"/>
        <w:jc w:val="center"/>
        <w:rPr>
          <w:b/>
          <w:sz w:val="24"/>
        </w:rPr>
      </w:pPr>
      <w:r>
        <w:rPr>
          <w:b/>
          <w:sz w:val="24"/>
        </w:rPr>
        <w:t>响应书</w:t>
      </w:r>
    </w:p>
    <w:p w14:paraId="21E63FFA" w14:textId="77777777" w:rsidR="004B5121" w:rsidRDefault="00195DA3">
      <w:pPr>
        <w:tabs>
          <w:tab w:val="left" w:pos="5580"/>
        </w:tabs>
        <w:snapToGrid w:val="0"/>
        <w:spacing w:line="360" w:lineRule="auto"/>
        <w:rPr>
          <w:sz w:val="24"/>
        </w:rPr>
      </w:pPr>
      <w:r>
        <w:rPr>
          <w:sz w:val="24"/>
        </w:rPr>
        <w:t>致：</w:t>
      </w:r>
      <w:r>
        <w:rPr>
          <w:sz w:val="24"/>
          <w:u w:val="single"/>
        </w:rPr>
        <w:t>（采购人或采购代理机构）</w:t>
      </w:r>
    </w:p>
    <w:p w14:paraId="19310D00" w14:textId="77777777" w:rsidR="004B5121" w:rsidRDefault="004B5121">
      <w:pPr>
        <w:tabs>
          <w:tab w:val="left" w:pos="5580"/>
        </w:tabs>
        <w:snapToGrid w:val="0"/>
        <w:spacing w:line="360" w:lineRule="auto"/>
        <w:rPr>
          <w:sz w:val="24"/>
        </w:rPr>
      </w:pPr>
    </w:p>
    <w:p w14:paraId="09CC6ECD" w14:textId="77777777" w:rsidR="004B5121" w:rsidRDefault="00195DA3">
      <w:pPr>
        <w:tabs>
          <w:tab w:val="left" w:pos="5580"/>
        </w:tabs>
        <w:snapToGrid w:val="0"/>
        <w:spacing w:line="360" w:lineRule="auto"/>
        <w:ind w:firstLine="408"/>
        <w:rPr>
          <w:sz w:val="24"/>
        </w:rPr>
      </w:pPr>
      <w:r>
        <w:rPr>
          <w:sz w:val="24"/>
        </w:rPr>
        <w:t>我方参加你方就</w:t>
      </w:r>
      <w:r>
        <w:rPr>
          <w:sz w:val="24"/>
        </w:rPr>
        <w:t>_____________________</w:t>
      </w:r>
      <w:r>
        <w:rPr>
          <w:sz w:val="24"/>
        </w:rPr>
        <w:t>（项目名称，项目编号</w:t>
      </w:r>
      <w:r>
        <w:rPr>
          <w:sz w:val="24"/>
        </w:rPr>
        <w:t>/</w:t>
      </w:r>
      <w:r>
        <w:rPr>
          <w:sz w:val="24"/>
        </w:rPr>
        <w:t>包号）组织的采购活动，并对此项目进行响应。</w:t>
      </w:r>
    </w:p>
    <w:p w14:paraId="02C371FD" w14:textId="77777777" w:rsidR="004B5121" w:rsidRDefault="00195DA3">
      <w:pPr>
        <w:tabs>
          <w:tab w:val="left" w:pos="5580"/>
        </w:tabs>
        <w:snapToGrid w:val="0"/>
        <w:spacing w:line="360" w:lineRule="auto"/>
        <w:ind w:firstLineChars="200" w:firstLine="480"/>
        <w:rPr>
          <w:sz w:val="24"/>
        </w:rPr>
      </w:pPr>
      <w:r>
        <w:rPr>
          <w:sz w:val="24"/>
        </w:rPr>
        <w:t xml:space="preserve">1. </w:t>
      </w:r>
      <w:r>
        <w:rPr>
          <w:sz w:val="24"/>
        </w:rPr>
        <w:t>我方已详细审查全部单一来源采购文件，自愿参与响应并承诺如下：</w:t>
      </w:r>
    </w:p>
    <w:p w14:paraId="1EF89D47" w14:textId="77777777" w:rsidR="004B5121" w:rsidRDefault="00195DA3">
      <w:pPr>
        <w:tabs>
          <w:tab w:val="left" w:pos="5580"/>
        </w:tabs>
        <w:snapToGrid w:val="0"/>
        <w:spacing w:line="360" w:lineRule="auto"/>
        <w:ind w:firstLineChars="200" w:firstLine="480"/>
        <w:rPr>
          <w:sz w:val="24"/>
        </w:rPr>
      </w:pPr>
      <w:r>
        <w:rPr>
          <w:sz w:val="24"/>
        </w:rPr>
        <w:t>（</w:t>
      </w:r>
      <w:r>
        <w:rPr>
          <w:sz w:val="24"/>
        </w:rPr>
        <w:t>1</w:t>
      </w:r>
      <w:r>
        <w:rPr>
          <w:sz w:val="24"/>
        </w:rPr>
        <w:t>）本响应有效期为自响应文件提交截止之日起</w:t>
      </w:r>
      <w:r>
        <w:rPr>
          <w:rFonts w:hint="eastAsia"/>
          <w:sz w:val="24"/>
        </w:rPr>
        <w:t>90</w:t>
      </w:r>
      <w:r>
        <w:rPr>
          <w:sz w:val="24"/>
        </w:rPr>
        <w:t>个日历日。</w:t>
      </w:r>
    </w:p>
    <w:p w14:paraId="42B66045" w14:textId="77777777" w:rsidR="004B5121" w:rsidRDefault="00195DA3">
      <w:pPr>
        <w:tabs>
          <w:tab w:val="left" w:pos="5580"/>
        </w:tabs>
        <w:snapToGrid w:val="0"/>
        <w:spacing w:line="360" w:lineRule="auto"/>
        <w:ind w:firstLineChars="200" w:firstLine="480"/>
        <w:rPr>
          <w:sz w:val="24"/>
        </w:rPr>
      </w:pPr>
      <w:r>
        <w:rPr>
          <w:sz w:val="24"/>
        </w:rPr>
        <w:t>（</w:t>
      </w:r>
      <w:r>
        <w:rPr>
          <w:sz w:val="24"/>
        </w:rPr>
        <w:t>2</w:t>
      </w:r>
      <w:r>
        <w:rPr>
          <w:sz w:val="24"/>
        </w:rPr>
        <w:t>）除合同条款及采购需求偏离表列出的偏离外，我方响应单一来源采购文件的全部要求。</w:t>
      </w:r>
    </w:p>
    <w:p w14:paraId="69981FBD" w14:textId="77777777" w:rsidR="004B5121" w:rsidRDefault="00195DA3">
      <w:pPr>
        <w:tabs>
          <w:tab w:val="left" w:pos="5580"/>
        </w:tabs>
        <w:snapToGrid w:val="0"/>
        <w:spacing w:line="360" w:lineRule="auto"/>
        <w:ind w:firstLineChars="200" w:firstLine="480"/>
        <w:rPr>
          <w:sz w:val="24"/>
        </w:rPr>
      </w:pPr>
      <w:r>
        <w:rPr>
          <w:sz w:val="24"/>
        </w:rPr>
        <w:t>（</w:t>
      </w:r>
      <w:r>
        <w:rPr>
          <w:sz w:val="24"/>
        </w:rPr>
        <w:t>3</w:t>
      </w:r>
      <w:r>
        <w:rPr>
          <w:sz w:val="24"/>
        </w:rPr>
        <w:t>）我方已提供的全部文件资料是真实、准确的，并对此承担一切法律后果。</w:t>
      </w:r>
    </w:p>
    <w:p w14:paraId="0C068C5A" w14:textId="77777777" w:rsidR="004B5121" w:rsidRDefault="00195DA3">
      <w:pPr>
        <w:tabs>
          <w:tab w:val="left" w:pos="5580"/>
        </w:tabs>
        <w:snapToGrid w:val="0"/>
        <w:spacing w:line="360" w:lineRule="auto"/>
        <w:ind w:firstLineChars="200" w:firstLine="480"/>
        <w:rPr>
          <w:sz w:val="24"/>
        </w:rPr>
      </w:pPr>
      <w:r>
        <w:rPr>
          <w:sz w:val="24"/>
        </w:rPr>
        <w:t>（</w:t>
      </w:r>
      <w:r>
        <w:rPr>
          <w:sz w:val="24"/>
        </w:rPr>
        <w:t>4</w:t>
      </w:r>
      <w:r>
        <w:rPr>
          <w:sz w:val="24"/>
        </w:rPr>
        <w:t>）如我方成交，我方将在法律规定的期限内与你方签订合同，按照单一来源采购文件要求提交履约保证金，并在合同约定的期限内完成合同规定的全部义务。</w:t>
      </w:r>
    </w:p>
    <w:p w14:paraId="72430161" w14:textId="77777777" w:rsidR="004B5121" w:rsidRDefault="00195DA3">
      <w:pPr>
        <w:tabs>
          <w:tab w:val="left" w:pos="5580"/>
        </w:tabs>
        <w:snapToGrid w:val="0"/>
        <w:spacing w:line="360" w:lineRule="auto"/>
        <w:ind w:firstLineChars="200" w:firstLine="480"/>
        <w:rPr>
          <w:sz w:val="24"/>
        </w:rPr>
      </w:pPr>
      <w:r>
        <w:rPr>
          <w:sz w:val="24"/>
        </w:rPr>
        <w:t xml:space="preserve">2. </w:t>
      </w:r>
      <w:r>
        <w:rPr>
          <w:sz w:val="24"/>
        </w:rPr>
        <w:t>其他补充条款（如有）：</w:t>
      </w:r>
      <w:r>
        <w:rPr>
          <w:sz w:val="24"/>
        </w:rPr>
        <w:t>_____________________</w:t>
      </w:r>
      <w:r>
        <w:rPr>
          <w:sz w:val="24"/>
        </w:rPr>
        <w:t>。</w:t>
      </w:r>
    </w:p>
    <w:p w14:paraId="0F98D848" w14:textId="77777777" w:rsidR="004B5121" w:rsidRDefault="00195DA3">
      <w:pPr>
        <w:tabs>
          <w:tab w:val="left" w:pos="5580"/>
        </w:tabs>
        <w:snapToGrid w:val="0"/>
        <w:spacing w:line="360" w:lineRule="auto"/>
        <w:ind w:firstLineChars="200" w:firstLine="480"/>
        <w:rPr>
          <w:sz w:val="24"/>
        </w:rPr>
      </w:pPr>
      <w:r>
        <w:rPr>
          <w:sz w:val="24"/>
        </w:rPr>
        <w:t>与本响应有关的一切正式往来信函请寄：</w:t>
      </w:r>
    </w:p>
    <w:p w14:paraId="75AE0750" w14:textId="77777777" w:rsidR="004B5121" w:rsidRDefault="004B5121">
      <w:pPr>
        <w:tabs>
          <w:tab w:val="left" w:pos="5580"/>
        </w:tabs>
        <w:snapToGrid w:val="0"/>
        <w:spacing w:line="360" w:lineRule="auto"/>
        <w:ind w:left="420"/>
        <w:rPr>
          <w:sz w:val="24"/>
        </w:rPr>
      </w:pPr>
    </w:p>
    <w:p w14:paraId="305B7B01" w14:textId="77777777" w:rsidR="004B5121" w:rsidRDefault="00195DA3">
      <w:pPr>
        <w:tabs>
          <w:tab w:val="left" w:pos="5580"/>
        </w:tabs>
        <w:snapToGrid w:val="0"/>
        <w:spacing w:line="360" w:lineRule="auto"/>
        <w:ind w:left="420"/>
        <w:rPr>
          <w:sz w:val="24"/>
        </w:rPr>
      </w:pPr>
      <w:r>
        <w:rPr>
          <w:sz w:val="24"/>
        </w:rPr>
        <w:t>地址</w:t>
      </w:r>
      <w:r>
        <w:rPr>
          <w:sz w:val="24"/>
        </w:rPr>
        <w:t xml:space="preserve">_________________________     </w:t>
      </w:r>
      <w:r>
        <w:rPr>
          <w:sz w:val="24"/>
        </w:rPr>
        <w:t>传真</w:t>
      </w:r>
      <w:r>
        <w:rPr>
          <w:sz w:val="24"/>
        </w:rPr>
        <w:t>____________________________</w:t>
      </w:r>
    </w:p>
    <w:p w14:paraId="408AA16A" w14:textId="77777777" w:rsidR="004B5121" w:rsidRDefault="00195DA3">
      <w:pPr>
        <w:tabs>
          <w:tab w:val="left" w:pos="5580"/>
        </w:tabs>
        <w:snapToGrid w:val="0"/>
        <w:spacing w:line="360" w:lineRule="auto"/>
        <w:ind w:left="420"/>
        <w:rPr>
          <w:sz w:val="24"/>
        </w:rPr>
      </w:pPr>
      <w:r>
        <w:rPr>
          <w:sz w:val="24"/>
        </w:rPr>
        <w:t>电话</w:t>
      </w:r>
      <w:r>
        <w:rPr>
          <w:sz w:val="24"/>
        </w:rPr>
        <w:t xml:space="preserve">_________________________     </w:t>
      </w:r>
      <w:r>
        <w:rPr>
          <w:sz w:val="24"/>
        </w:rPr>
        <w:t>电子函件</w:t>
      </w:r>
      <w:r>
        <w:rPr>
          <w:sz w:val="24"/>
        </w:rPr>
        <w:t>________________________</w:t>
      </w:r>
    </w:p>
    <w:p w14:paraId="215F475C" w14:textId="77777777" w:rsidR="004B5121" w:rsidRDefault="004B5121">
      <w:pPr>
        <w:tabs>
          <w:tab w:val="left" w:pos="5580"/>
        </w:tabs>
        <w:snapToGrid w:val="0"/>
        <w:spacing w:line="360" w:lineRule="auto"/>
        <w:ind w:left="420"/>
        <w:rPr>
          <w:sz w:val="24"/>
        </w:rPr>
      </w:pPr>
    </w:p>
    <w:p w14:paraId="5F4164D1" w14:textId="77777777" w:rsidR="004B5121" w:rsidRDefault="004B5121">
      <w:pPr>
        <w:tabs>
          <w:tab w:val="left" w:pos="5580"/>
        </w:tabs>
        <w:snapToGrid w:val="0"/>
        <w:spacing w:line="360" w:lineRule="auto"/>
        <w:ind w:left="420"/>
        <w:rPr>
          <w:sz w:val="24"/>
        </w:rPr>
      </w:pPr>
    </w:p>
    <w:p w14:paraId="6AC5A24E" w14:textId="77777777" w:rsidR="004B5121" w:rsidRDefault="004B5121">
      <w:pPr>
        <w:tabs>
          <w:tab w:val="left" w:pos="5580"/>
        </w:tabs>
        <w:snapToGrid w:val="0"/>
        <w:spacing w:line="360" w:lineRule="auto"/>
        <w:ind w:left="420"/>
        <w:rPr>
          <w:sz w:val="24"/>
        </w:rPr>
      </w:pPr>
    </w:p>
    <w:p w14:paraId="3AF07842" w14:textId="77777777" w:rsidR="004B5121" w:rsidRDefault="004B5121">
      <w:pPr>
        <w:tabs>
          <w:tab w:val="left" w:pos="5580"/>
        </w:tabs>
        <w:snapToGrid w:val="0"/>
        <w:spacing w:line="360" w:lineRule="auto"/>
        <w:ind w:left="420"/>
        <w:rPr>
          <w:sz w:val="24"/>
        </w:rPr>
      </w:pPr>
    </w:p>
    <w:p w14:paraId="36424170" w14:textId="77777777" w:rsidR="004B5121" w:rsidRDefault="00195DA3">
      <w:pPr>
        <w:tabs>
          <w:tab w:val="left" w:pos="5580"/>
        </w:tabs>
        <w:snapToGrid w:val="0"/>
        <w:spacing w:line="360" w:lineRule="auto"/>
        <w:ind w:left="420"/>
        <w:rPr>
          <w:sz w:val="24"/>
        </w:rPr>
      </w:pPr>
      <w:r>
        <w:rPr>
          <w:sz w:val="24"/>
        </w:rPr>
        <w:t>供应商名称（加盖公章）</w:t>
      </w:r>
      <w:r>
        <w:rPr>
          <w:sz w:val="24"/>
        </w:rPr>
        <w:t>_____________________</w:t>
      </w:r>
    </w:p>
    <w:p w14:paraId="26D527C7" w14:textId="77777777" w:rsidR="004B5121" w:rsidRDefault="00195DA3">
      <w:pPr>
        <w:tabs>
          <w:tab w:val="left" w:pos="5580"/>
        </w:tabs>
        <w:snapToGrid w:val="0"/>
        <w:spacing w:line="360" w:lineRule="auto"/>
        <w:ind w:left="420"/>
        <w:rPr>
          <w:sz w:val="24"/>
          <w:u w:val="single"/>
        </w:rPr>
      </w:pPr>
      <w:r>
        <w:rPr>
          <w:sz w:val="24"/>
        </w:rPr>
        <w:lastRenderedPageBreak/>
        <w:t>日期：</w:t>
      </w:r>
      <w:r>
        <w:rPr>
          <w:sz w:val="24"/>
        </w:rPr>
        <w:t>_____</w:t>
      </w:r>
      <w:r>
        <w:rPr>
          <w:sz w:val="24"/>
        </w:rPr>
        <w:t>年</w:t>
      </w:r>
      <w:r>
        <w:rPr>
          <w:sz w:val="24"/>
        </w:rPr>
        <w:t>______</w:t>
      </w:r>
      <w:r>
        <w:rPr>
          <w:sz w:val="24"/>
        </w:rPr>
        <w:t>月</w:t>
      </w:r>
      <w:r>
        <w:rPr>
          <w:sz w:val="24"/>
        </w:rPr>
        <w:t>______</w:t>
      </w:r>
      <w:r>
        <w:rPr>
          <w:sz w:val="24"/>
        </w:rPr>
        <w:t>日</w:t>
      </w:r>
    </w:p>
    <w:p w14:paraId="5A63B8B6" w14:textId="77777777" w:rsidR="004B5121" w:rsidRDefault="00195DA3">
      <w:pPr>
        <w:widowControl/>
        <w:snapToGrid w:val="0"/>
        <w:spacing w:line="360" w:lineRule="auto"/>
        <w:jc w:val="left"/>
        <w:rPr>
          <w:sz w:val="24"/>
        </w:rPr>
      </w:pPr>
      <w:bookmarkStart w:id="773" w:name="_Hlt520356243"/>
      <w:bookmarkStart w:id="774" w:name="_Hlt520355938"/>
      <w:bookmarkEnd w:id="773"/>
      <w:bookmarkEnd w:id="774"/>
      <w:r>
        <w:rPr>
          <w:sz w:val="24"/>
        </w:rPr>
        <w:br w:type="page"/>
      </w:r>
    </w:p>
    <w:p w14:paraId="3EB1F988" w14:textId="77777777" w:rsidR="004B5121" w:rsidRDefault="00195DA3">
      <w:pPr>
        <w:tabs>
          <w:tab w:val="left" w:pos="360"/>
        </w:tabs>
        <w:snapToGrid w:val="0"/>
        <w:spacing w:line="360" w:lineRule="auto"/>
        <w:outlineLvl w:val="1"/>
        <w:rPr>
          <w:b/>
          <w:bCs/>
          <w:sz w:val="24"/>
        </w:rPr>
      </w:pPr>
      <w:r>
        <w:rPr>
          <w:rFonts w:hint="eastAsia"/>
          <w:b/>
          <w:bCs/>
          <w:sz w:val="24"/>
        </w:rPr>
        <w:lastRenderedPageBreak/>
        <w:t xml:space="preserve">5 </w:t>
      </w:r>
      <w:r>
        <w:rPr>
          <w:b/>
          <w:bCs/>
          <w:sz w:val="24"/>
        </w:rPr>
        <w:t>授权委托书</w:t>
      </w:r>
    </w:p>
    <w:p w14:paraId="4CBEA0F6" w14:textId="77777777" w:rsidR="004B5121" w:rsidRDefault="00195DA3">
      <w:pPr>
        <w:autoSpaceDE w:val="0"/>
        <w:autoSpaceDN w:val="0"/>
        <w:adjustRightInd w:val="0"/>
        <w:snapToGrid w:val="0"/>
        <w:spacing w:line="360" w:lineRule="auto"/>
        <w:jc w:val="center"/>
        <w:rPr>
          <w:b/>
          <w:color w:val="000000"/>
          <w:sz w:val="24"/>
        </w:rPr>
      </w:pPr>
      <w:r>
        <w:rPr>
          <w:b/>
          <w:color w:val="000000"/>
          <w:sz w:val="24"/>
        </w:rPr>
        <w:t>授权委托书</w:t>
      </w:r>
    </w:p>
    <w:p w14:paraId="4831CCF1" w14:textId="77777777" w:rsidR="004B5121" w:rsidRDefault="00195DA3">
      <w:pPr>
        <w:snapToGrid w:val="0"/>
        <w:spacing w:line="360" w:lineRule="auto"/>
        <w:ind w:firstLineChars="200" w:firstLine="480"/>
        <w:rPr>
          <w:color w:val="000000"/>
          <w:sz w:val="24"/>
        </w:rPr>
      </w:pPr>
      <w:r>
        <w:rPr>
          <w:color w:val="000000"/>
          <w:sz w:val="24"/>
        </w:rPr>
        <w:t>本人</w:t>
      </w:r>
      <w:r>
        <w:rPr>
          <w:color w:val="000000"/>
          <w:sz w:val="24"/>
        </w:rPr>
        <w:t>____</w:t>
      </w:r>
      <w:r>
        <w:rPr>
          <w:color w:val="000000"/>
          <w:sz w:val="24"/>
        </w:rPr>
        <w:t>（姓名）系</w:t>
      </w:r>
      <w:r>
        <w:rPr>
          <w:color w:val="000000"/>
          <w:sz w:val="24"/>
        </w:rPr>
        <w:t>____</w:t>
      </w:r>
      <w:r>
        <w:rPr>
          <w:color w:val="000000"/>
          <w:sz w:val="24"/>
        </w:rPr>
        <w:t>（供应商名称）的法定代表人（单位负责人），现委托</w:t>
      </w:r>
      <w:r>
        <w:rPr>
          <w:color w:val="000000"/>
          <w:sz w:val="24"/>
        </w:rPr>
        <w:t>_____</w:t>
      </w:r>
      <w:r>
        <w:rPr>
          <w:color w:val="000000"/>
          <w:sz w:val="24"/>
        </w:rPr>
        <w:t>（姓名）为我方代理人。代理人根据授权，以我方名义签署、澄清确认、提交、撤回、修改</w:t>
      </w:r>
      <w:r>
        <w:rPr>
          <w:color w:val="000000"/>
          <w:sz w:val="24"/>
        </w:rPr>
        <w:t>____</w:t>
      </w:r>
      <w:r>
        <w:rPr>
          <w:color w:val="000000"/>
          <w:sz w:val="24"/>
        </w:rPr>
        <w:t>（项目名称）响应文件和处理有关事宜，其法律后果由我方承担。</w:t>
      </w:r>
    </w:p>
    <w:p w14:paraId="39900FA5" w14:textId="77777777" w:rsidR="004B5121" w:rsidRDefault="00195DA3">
      <w:pPr>
        <w:snapToGrid w:val="0"/>
        <w:spacing w:line="360" w:lineRule="auto"/>
        <w:ind w:firstLineChars="200" w:firstLine="480"/>
        <w:rPr>
          <w:color w:val="000000"/>
          <w:sz w:val="24"/>
        </w:rPr>
      </w:pPr>
      <w:r>
        <w:rPr>
          <w:color w:val="000000"/>
          <w:sz w:val="24"/>
        </w:rPr>
        <w:t>委托期限：自本授权委托书签署之日起至响应有效期届满之日止。</w:t>
      </w:r>
    </w:p>
    <w:p w14:paraId="66B4FB77" w14:textId="77777777" w:rsidR="004B5121" w:rsidRDefault="00195DA3">
      <w:pPr>
        <w:snapToGrid w:val="0"/>
        <w:spacing w:line="360" w:lineRule="auto"/>
        <w:ind w:firstLineChars="200" w:firstLine="480"/>
        <w:rPr>
          <w:color w:val="000000"/>
          <w:sz w:val="24"/>
        </w:rPr>
      </w:pPr>
      <w:r>
        <w:rPr>
          <w:color w:val="000000"/>
          <w:sz w:val="24"/>
        </w:rPr>
        <w:t>代理人无转委托权。</w:t>
      </w:r>
      <w:r>
        <w:rPr>
          <w:color w:val="000000"/>
          <w:sz w:val="24"/>
        </w:rPr>
        <w:cr/>
      </w:r>
    </w:p>
    <w:p w14:paraId="481FEBDB" w14:textId="77777777" w:rsidR="004B5121" w:rsidRDefault="00195DA3">
      <w:pPr>
        <w:snapToGrid w:val="0"/>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0BA8126B" w14:textId="77777777" w:rsidR="004B5121" w:rsidRDefault="00195DA3">
      <w:pPr>
        <w:snapToGrid w:val="0"/>
        <w:spacing w:line="360" w:lineRule="auto"/>
        <w:rPr>
          <w:color w:val="000000"/>
          <w:sz w:val="24"/>
        </w:rPr>
      </w:pPr>
      <w:r>
        <w:rPr>
          <w:color w:val="000000"/>
          <w:sz w:val="24"/>
        </w:rPr>
        <w:t>法定代表人（单位负责人）（签字或签章）：</w:t>
      </w:r>
      <w:r>
        <w:rPr>
          <w:color w:val="000000"/>
          <w:sz w:val="24"/>
        </w:rPr>
        <w:t>______________</w:t>
      </w:r>
    </w:p>
    <w:p w14:paraId="49D74EE3" w14:textId="77777777" w:rsidR="004B5121" w:rsidRDefault="00195DA3">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rPr>
        <w:t>______________</w:t>
      </w:r>
    </w:p>
    <w:p w14:paraId="63FA4742" w14:textId="77777777" w:rsidR="004B5121" w:rsidRDefault="00195DA3">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14:paraId="138CA54B" w14:textId="77777777" w:rsidR="004B5121" w:rsidRDefault="004B5121">
      <w:pPr>
        <w:tabs>
          <w:tab w:val="left" w:pos="5580"/>
        </w:tabs>
        <w:snapToGrid w:val="0"/>
        <w:spacing w:line="360" w:lineRule="auto"/>
        <w:ind w:firstLineChars="200" w:firstLine="480"/>
        <w:rPr>
          <w:color w:val="000000"/>
          <w:sz w:val="24"/>
        </w:rPr>
      </w:pPr>
    </w:p>
    <w:p w14:paraId="15ADDA75" w14:textId="77777777" w:rsidR="004B5121" w:rsidRDefault="00195DA3">
      <w:pPr>
        <w:tabs>
          <w:tab w:val="left" w:pos="5580"/>
        </w:tabs>
        <w:snapToGrid w:val="0"/>
        <w:spacing w:line="360" w:lineRule="auto"/>
        <w:rPr>
          <w:color w:val="000000"/>
          <w:sz w:val="24"/>
        </w:rPr>
      </w:pPr>
      <w:r>
        <w:rPr>
          <w:color w:val="000000"/>
          <w:sz w:val="24"/>
        </w:rPr>
        <w:t>附：法定代表人及委托代理人身份证明文件复印件：</w:t>
      </w:r>
    </w:p>
    <w:tbl>
      <w:tblPr>
        <w:tblStyle w:val="aff3"/>
        <w:tblW w:w="5000" w:type="pct"/>
        <w:tblLook w:val="04A0" w:firstRow="1" w:lastRow="0" w:firstColumn="1" w:lastColumn="0" w:noHBand="0" w:noVBand="1"/>
      </w:tblPr>
      <w:tblGrid>
        <w:gridCol w:w="9737"/>
      </w:tblGrid>
      <w:tr w:rsidR="004B5121" w14:paraId="78593CBB" w14:textId="77777777">
        <w:trPr>
          <w:trHeight w:val="2349"/>
        </w:trPr>
        <w:tc>
          <w:tcPr>
            <w:tcW w:w="5000" w:type="pct"/>
          </w:tcPr>
          <w:p w14:paraId="49A2746C" w14:textId="77777777" w:rsidR="004B5121" w:rsidRDefault="004B5121">
            <w:pPr>
              <w:tabs>
                <w:tab w:val="left" w:pos="5580"/>
              </w:tabs>
              <w:snapToGrid w:val="0"/>
              <w:spacing w:line="360" w:lineRule="auto"/>
              <w:rPr>
                <w:color w:val="000000"/>
                <w:sz w:val="24"/>
              </w:rPr>
            </w:pPr>
          </w:p>
        </w:tc>
      </w:tr>
    </w:tbl>
    <w:p w14:paraId="127BC88C" w14:textId="77777777" w:rsidR="004B5121" w:rsidRDefault="00195DA3">
      <w:pPr>
        <w:tabs>
          <w:tab w:val="left" w:pos="5580"/>
        </w:tabs>
        <w:snapToGrid w:val="0"/>
        <w:spacing w:line="360" w:lineRule="auto"/>
        <w:jc w:val="left"/>
        <w:rPr>
          <w:color w:val="000000"/>
          <w:sz w:val="24"/>
        </w:rPr>
      </w:pPr>
      <w:r>
        <w:rPr>
          <w:color w:val="000000"/>
          <w:sz w:val="24"/>
        </w:rPr>
        <w:t>说明：</w:t>
      </w:r>
    </w:p>
    <w:p w14:paraId="31C96B04" w14:textId="77777777" w:rsidR="004B5121" w:rsidRDefault="00195DA3">
      <w:pPr>
        <w:tabs>
          <w:tab w:val="left" w:pos="5580"/>
        </w:tabs>
        <w:snapToGrid w:val="0"/>
        <w:spacing w:line="360" w:lineRule="auto"/>
        <w:jc w:val="left"/>
        <w:rPr>
          <w:color w:val="000000"/>
          <w:sz w:val="24"/>
        </w:rPr>
      </w:pPr>
      <w:r>
        <w:rPr>
          <w:color w:val="000000"/>
          <w:sz w:val="24"/>
        </w:rPr>
        <w:t>1.</w:t>
      </w:r>
      <w:r>
        <w:rPr>
          <w:color w:val="000000"/>
          <w:sz w:val="24"/>
        </w:rPr>
        <w:t>若供应商为事业单位或其他组织或分支机构，则法定代表人（单位负责人）处的签署人可为单位负责人。</w:t>
      </w:r>
    </w:p>
    <w:p w14:paraId="171B4F39" w14:textId="77777777" w:rsidR="004B5121" w:rsidRDefault="00195DA3">
      <w:pPr>
        <w:tabs>
          <w:tab w:val="left" w:pos="5580"/>
        </w:tabs>
        <w:snapToGrid w:val="0"/>
        <w:spacing w:line="360" w:lineRule="auto"/>
        <w:jc w:val="left"/>
        <w:rPr>
          <w:color w:val="000000"/>
          <w:sz w:val="24"/>
        </w:rPr>
      </w:pPr>
      <w:r>
        <w:rPr>
          <w:color w:val="000000"/>
          <w:sz w:val="24"/>
        </w:rPr>
        <w:t>2.</w:t>
      </w:r>
      <w:r>
        <w:rPr>
          <w:color w:val="000000"/>
          <w:sz w:val="24"/>
        </w:rPr>
        <w:t>若响应文件中签字之处均为法定代表人（单位负责人）本人签署，则可不提供本《授权委托书》，但须提供《法定代表人（单位负责人）身份证明》；否则，不需要提供《法定代表人（单位负责人）身份证明》。</w:t>
      </w:r>
    </w:p>
    <w:p w14:paraId="0DBAFE39" w14:textId="77777777" w:rsidR="004B5121" w:rsidRDefault="00195DA3">
      <w:pPr>
        <w:tabs>
          <w:tab w:val="left" w:pos="5580"/>
        </w:tabs>
        <w:snapToGrid w:val="0"/>
        <w:spacing w:line="360" w:lineRule="auto"/>
        <w:jc w:val="left"/>
        <w:rPr>
          <w:color w:val="000000"/>
          <w:sz w:val="24"/>
        </w:rPr>
      </w:pPr>
      <w:r>
        <w:rPr>
          <w:color w:val="000000"/>
          <w:sz w:val="24"/>
        </w:rPr>
        <w:lastRenderedPageBreak/>
        <w:t>3.</w:t>
      </w:r>
      <w:r>
        <w:rPr>
          <w:color w:val="000000"/>
          <w:sz w:val="24"/>
        </w:rPr>
        <w:t>供应商为自然人的情形，可不提供本《授权委托书》。</w:t>
      </w:r>
    </w:p>
    <w:p w14:paraId="59B7933E" w14:textId="77777777" w:rsidR="004B5121" w:rsidRDefault="00195DA3">
      <w:pPr>
        <w:tabs>
          <w:tab w:val="left" w:pos="5580"/>
        </w:tabs>
        <w:snapToGrid w:val="0"/>
        <w:spacing w:line="360" w:lineRule="auto"/>
        <w:jc w:val="left"/>
        <w:rPr>
          <w:color w:val="000000"/>
          <w:sz w:val="24"/>
        </w:rPr>
      </w:pPr>
      <w:r>
        <w:rPr>
          <w:color w:val="000000"/>
          <w:sz w:val="24"/>
        </w:rPr>
        <w:t>4.</w:t>
      </w:r>
      <w:r>
        <w:rPr>
          <w:color w:val="000000"/>
          <w:sz w:val="24"/>
        </w:rPr>
        <w:t>供应商应随本《授权委托书》同时提供法定代表人（单位负责人）及委托代理人的有效的身份证、护照等身份证明文件复印件。提供身份证的，应同时提供身份证</w:t>
      </w:r>
      <w:r>
        <w:rPr>
          <w:b/>
          <w:color w:val="000000"/>
          <w:sz w:val="24"/>
        </w:rPr>
        <w:t>双面</w:t>
      </w:r>
      <w:r>
        <w:rPr>
          <w:color w:val="000000"/>
          <w:sz w:val="24"/>
        </w:rPr>
        <w:t>复印件。</w:t>
      </w:r>
    </w:p>
    <w:p w14:paraId="729896C0" w14:textId="77777777" w:rsidR="004B5121" w:rsidRDefault="00195DA3">
      <w:pPr>
        <w:tabs>
          <w:tab w:val="left" w:pos="5580"/>
        </w:tabs>
        <w:snapToGrid w:val="0"/>
        <w:spacing w:line="360" w:lineRule="auto"/>
        <w:jc w:val="left"/>
        <w:rPr>
          <w:sz w:val="24"/>
        </w:rPr>
      </w:pPr>
      <w:r>
        <w:rPr>
          <w:sz w:val="24"/>
        </w:rPr>
        <w:br w:type="page"/>
      </w:r>
    </w:p>
    <w:p w14:paraId="62DC2CCC" w14:textId="77777777" w:rsidR="004B5121" w:rsidRDefault="00195DA3">
      <w:pPr>
        <w:autoSpaceDE w:val="0"/>
        <w:autoSpaceDN w:val="0"/>
        <w:adjustRightInd w:val="0"/>
        <w:snapToGrid w:val="0"/>
        <w:spacing w:line="360" w:lineRule="auto"/>
        <w:jc w:val="center"/>
        <w:rPr>
          <w:sz w:val="24"/>
        </w:rPr>
      </w:pPr>
      <w:r>
        <w:rPr>
          <w:b/>
          <w:color w:val="000000"/>
          <w:sz w:val="24"/>
        </w:rPr>
        <w:lastRenderedPageBreak/>
        <w:t>法定代表人（单位负责人）身份证明</w:t>
      </w:r>
    </w:p>
    <w:p w14:paraId="33AF816D" w14:textId="77777777" w:rsidR="004B5121" w:rsidRDefault="00195DA3">
      <w:pPr>
        <w:tabs>
          <w:tab w:val="left" w:pos="5580"/>
        </w:tabs>
        <w:snapToGrid w:val="0"/>
        <w:spacing w:line="360" w:lineRule="auto"/>
        <w:rPr>
          <w:color w:val="000000"/>
          <w:sz w:val="24"/>
        </w:rPr>
      </w:pPr>
      <w:r>
        <w:rPr>
          <w:color w:val="000000"/>
          <w:sz w:val="24"/>
        </w:rPr>
        <w:t>致：</w:t>
      </w:r>
      <w:r>
        <w:rPr>
          <w:color w:val="000000"/>
          <w:sz w:val="24"/>
        </w:rPr>
        <w:t>____</w:t>
      </w:r>
      <w:r>
        <w:rPr>
          <w:color w:val="000000"/>
          <w:sz w:val="24"/>
        </w:rPr>
        <w:t>（采购人或采购代理机构）</w:t>
      </w:r>
    </w:p>
    <w:p w14:paraId="6F04FAFA" w14:textId="77777777" w:rsidR="004B5121" w:rsidRDefault="00195DA3">
      <w:pPr>
        <w:pStyle w:val="af0"/>
        <w:tabs>
          <w:tab w:val="left" w:pos="2412"/>
          <w:tab w:val="left" w:pos="3883"/>
          <w:tab w:val="left" w:pos="5352"/>
          <w:tab w:val="left" w:pos="6821"/>
        </w:tabs>
        <w:kinsoku w:val="0"/>
        <w:overflowPunct w:val="0"/>
        <w:snapToGrid w:val="0"/>
        <w:spacing w:before="0" w:line="360" w:lineRule="auto"/>
        <w:ind w:firstLineChars="200" w:firstLine="480"/>
        <w:rPr>
          <w:rFonts w:ascii="Times New Roman" w:hAnsi="Times New Roman"/>
        </w:rPr>
      </w:pPr>
      <w:r>
        <w:rPr>
          <w:rFonts w:ascii="Times New Roman" w:hAnsi="Times New Roman"/>
        </w:rPr>
        <w:t>兹证明，</w:t>
      </w:r>
    </w:p>
    <w:p w14:paraId="2D1D347E" w14:textId="77777777" w:rsidR="004B5121" w:rsidRDefault="00195DA3">
      <w:pPr>
        <w:pStyle w:val="af0"/>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5473A05C" w14:textId="77777777" w:rsidR="004B5121" w:rsidRDefault="004B5121">
      <w:pPr>
        <w:pStyle w:val="af0"/>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72DBDA69" w14:textId="77777777" w:rsidR="004B5121" w:rsidRDefault="00195DA3">
      <w:pPr>
        <w:pStyle w:val="af0"/>
        <w:tabs>
          <w:tab w:val="clear" w:pos="567"/>
          <w:tab w:val="left" w:pos="2250"/>
          <w:tab w:val="left" w:pos="2412"/>
          <w:tab w:val="left" w:pos="3883"/>
          <w:tab w:val="left" w:pos="5352"/>
          <w:tab w:val="left" w:pos="6821"/>
        </w:tabs>
        <w:kinsoku w:val="0"/>
        <w:overflowPunct w:val="0"/>
        <w:snapToGrid w:val="0"/>
        <w:spacing w:before="0" w:line="360" w:lineRule="auto"/>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7756EB0C" w14:textId="77777777" w:rsidR="004B5121" w:rsidRDefault="004B5121">
      <w:pPr>
        <w:pStyle w:val="af0"/>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5C8423C5" w14:textId="77777777" w:rsidR="004B5121" w:rsidRDefault="004B5121">
      <w:pPr>
        <w:pStyle w:val="af0"/>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545D1282" w14:textId="77777777" w:rsidR="004B5121" w:rsidRDefault="00195DA3">
      <w:pPr>
        <w:pStyle w:val="af0"/>
        <w:kinsoku w:val="0"/>
        <w:overflowPunct w:val="0"/>
        <w:snapToGrid w:val="0"/>
        <w:spacing w:before="0" w:line="360" w:lineRule="auto"/>
        <w:ind w:right="-46"/>
        <w:rPr>
          <w:rFonts w:ascii="Times New Roman" w:hAnsi="Times New Roman"/>
          <w:color w:val="000000"/>
        </w:rPr>
      </w:pPr>
      <w:r>
        <w:rPr>
          <w:rFonts w:ascii="Times New Roman" w:hAnsi="Times New Roman"/>
          <w:color w:val="000000"/>
        </w:rPr>
        <w:t>附：法定代表人（单位负责人）身份证、护照等身份证明文件复印件：</w:t>
      </w:r>
    </w:p>
    <w:tbl>
      <w:tblPr>
        <w:tblStyle w:val="aff3"/>
        <w:tblW w:w="5000" w:type="pct"/>
        <w:tblLook w:val="04A0" w:firstRow="1" w:lastRow="0" w:firstColumn="1" w:lastColumn="0" w:noHBand="0" w:noVBand="1"/>
      </w:tblPr>
      <w:tblGrid>
        <w:gridCol w:w="9737"/>
      </w:tblGrid>
      <w:tr w:rsidR="004B5121" w14:paraId="25C06A38" w14:textId="77777777">
        <w:trPr>
          <w:trHeight w:val="2267"/>
        </w:trPr>
        <w:tc>
          <w:tcPr>
            <w:tcW w:w="5000" w:type="pct"/>
          </w:tcPr>
          <w:p w14:paraId="119BEC2E" w14:textId="77777777" w:rsidR="004B5121" w:rsidRDefault="004B5121">
            <w:pPr>
              <w:pStyle w:val="af0"/>
              <w:kinsoku w:val="0"/>
              <w:overflowPunct w:val="0"/>
              <w:snapToGrid w:val="0"/>
              <w:spacing w:before="0" w:line="360" w:lineRule="auto"/>
              <w:ind w:right="-46"/>
              <w:rPr>
                <w:rFonts w:ascii="Times New Roman" w:hAnsi="Times New Roman"/>
                <w:color w:val="000000"/>
              </w:rPr>
            </w:pPr>
          </w:p>
        </w:tc>
      </w:tr>
    </w:tbl>
    <w:p w14:paraId="61B7A116" w14:textId="77777777" w:rsidR="004B5121" w:rsidRDefault="004B5121">
      <w:pPr>
        <w:pStyle w:val="af0"/>
        <w:kinsoku w:val="0"/>
        <w:overflowPunct w:val="0"/>
        <w:snapToGrid w:val="0"/>
        <w:spacing w:before="0" w:line="360" w:lineRule="auto"/>
        <w:ind w:right="4305"/>
        <w:rPr>
          <w:rFonts w:ascii="Times New Roman" w:hAnsi="Times New Roman"/>
          <w:spacing w:val="-3"/>
        </w:rPr>
      </w:pPr>
    </w:p>
    <w:p w14:paraId="5CABB26A" w14:textId="77777777" w:rsidR="004B5121" w:rsidRDefault="00195DA3">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41E87C27" w14:textId="77777777" w:rsidR="004B5121" w:rsidRDefault="00195DA3">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color w:val="000000"/>
          <w:sz w:val="24"/>
        </w:rPr>
        <w:t>或签章</w:t>
      </w:r>
      <w:r>
        <w:rPr>
          <w:spacing w:val="-3"/>
          <w:sz w:val="24"/>
        </w:rPr>
        <w:t>）：</w:t>
      </w:r>
      <w:r>
        <w:rPr>
          <w:sz w:val="24"/>
        </w:rPr>
        <w:t>______</w:t>
      </w:r>
    </w:p>
    <w:p w14:paraId="0EEFB060" w14:textId="77777777" w:rsidR="004B5121" w:rsidRDefault="00195DA3">
      <w:pPr>
        <w:autoSpaceDE w:val="0"/>
        <w:autoSpaceDN w:val="0"/>
        <w:adjustRightInd w:val="0"/>
        <w:snapToGrid w:val="0"/>
        <w:spacing w:line="360" w:lineRule="auto"/>
        <w:rPr>
          <w:i/>
          <w:color w:val="000000"/>
          <w:sz w:val="24"/>
          <w:u w:val="single"/>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14:paraId="1C4DFBF0" w14:textId="77777777" w:rsidR="004B5121" w:rsidRDefault="00195DA3">
      <w:pPr>
        <w:widowControl/>
        <w:snapToGrid w:val="0"/>
        <w:spacing w:line="360" w:lineRule="auto"/>
        <w:jc w:val="left"/>
        <w:rPr>
          <w:sz w:val="24"/>
        </w:rPr>
      </w:pPr>
      <w:r>
        <w:rPr>
          <w:sz w:val="24"/>
        </w:rPr>
        <w:br w:type="page"/>
      </w:r>
    </w:p>
    <w:p w14:paraId="76C6EE57" w14:textId="77777777" w:rsidR="004B5121" w:rsidRDefault="00195DA3">
      <w:pPr>
        <w:tabs>
          <w:tab w:val="left" w:pos="360"/>
        </w:tabs>
        <w:snapToGrid w:val="0"/>
        <w:spacing w:line="360" w:lineRule="auto"/>
        <w:outlineLvl w:val="1"/>
        <w:rPr>
          <w:b/>
          <w:bCs/>
          <w:sz w:val="24"/>
        </w:rPr>
      </w:pPr>
      <w:r>
        <w:rPr>
          <w:rFonts w:hint="eastAsia"/>
          <w:b/>
          <w:bCs/>
          <w:sz w:val="24"/>
        </w:rPr>
        <w:lastRenderedPageBreak/>
        <w:t xml:space="preserve">6 </w:t>
      </w:r>
      <w:r>
        <w:rPr>
          <w:b/>
          <w:bCs/>
          <w:sz w:val="24"/>
        </w:rPr>
        <w:t>报价一览表</w:t>
      </w:r>
    </w:p>
    <w:p w14:paraId="48B27CBC" w14:textId="77777777" w:rsidR="004B5121" w:rsidRDefault="00195DA3">
      <w:pPr>
        <w:snapToGrid w:val="0"/>
        <w:spacing w:line="360" w:lineRule="auto"/>
        <w:jc w:val="center"/>
        <w:rPr>
          <w:sz w:val="24"/>
        </w:rPr>
      </w:pPr>
      <w:bookmarkStart w:id="775" w:name="_Toc164608827"/>
      <w:bookmarkStart w:id="776" w:name="_Toc264969248"/>
      <w:bookmarkStart w:id="777" w:name="_Toc305158900"/>
      <w:bookmarkStart w:id="778" w:name="_Toc226309802"/>
      <w:bookmarkStart w:id="779" w:name="_Toc226337254"/>
      <w:bookmarkStart w:id="780" w:name="_Toc195842923"/>
      <w:bookmarkStart w:id="781" w:name="_Toc226965831"/>
      <w:bookmarkStart w:id="782" w:name="_Toc265228396"/>
      <w:bookmarkStart w:id="783" w:name="_Toc305158826"/>
      <w:bookmarkStart w:id="784" w:name="_Toc164608672"/>
      <w:bookmarkStart w:id="785" w:name="_Toc226965748"/>
      <w:r>
        <w:rPr>
          <w:b/>
          <w:sz w:val="24"/>
        </w:rPr>
        <w:t>报价一览表</w:t>
      </w:r>
      <w:bookmarkEnd w:id="775"/>
      <w:bookmarkEnd w:id="776"/>
      <w:bookmarkEnd w:id="777"/>
      <w:bookmarkEnd w:id="778"/>
      <w:bookmarkEnd w:id="779"/>
      <w:bookmarkEnd w:id="780"/>
      <w:bookmarkEnd w:id="781"/>
      <w:bookmarkEnd w:id="782"/>
      <w:bookmarkEnd w:id="783"/>
      <w:bookmarkEnd w:id="784"/>
      <w:bookmarkEnd w:id="785"/>
    </w:p>
    <w:p w14:paraId="02681F54" w14:textId="77777777" w:rsidR="004B5121" w:rsidRDefault="00195DA3">
      <w:pPr>
        <w:tabs>
          <w:tab w:val="left" w:pos="1800"/>
          <w:tab w:val="left" w:pos="5580"/>
        </w:tabs>
        <w:snapToGrid w:val="0"/>
        <w:spacing w:line="360" w:lineRule="auto"/>
        <w:jc w:val="left"/>
        <w:rPr>
          <w:sz w:val="24"/>
          <w:u w:val="single"/>
        </w:rPr>
      </w:pPr>
      <w:r>
        <w:rPr>
          <w:sz w:val="24"/>
        </w:rPr>
        <w:t>项目编号：</w:t>
      </w:r>
      <w:r>
        <w:rPr>
          <w:sz w:val="24"/>
        </w:rPr>
        <w:t xml:space="preserve">_____________________     </w:t>
      </w:r>
      <w:r>
        <w:rPr>
          <w:sz w:val="24"/>
        </w:rPr>
        <w:t>项目名称：</w:t>
      </w:r>
      <w:r>
        <w:rPr>
          <w:sz w:val="24"/>
        </w:rPr>
        <w:t>_______________________</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8"/>
        <w:gridCol w:w="2676"/>
        <w:gridCol w:w="2821"/>
      </w:tblGrid>
      <w:tr w:rsidR="004B5121" w14:paraId="0BB128FA" w14:textId="77777777">
        <w:trPr>
          <w:trHeight w:val="531"/>
          <w:jc w:val="center"/>
        </w:trPr>
        <w:tc>
          <w:tcPr>
            <w:tcW w:w="2176" w:type="pct"/>
            <w:vMerge w:val="restart"/>
            <w:vAlign w:val="center"/>
          </w:tcPr>
          <w:p w14:paraId="6F86839F" w14:textId="77777777" w:rsidR="004B5121" w:rsidRDefault="00195DA3">
            <w:pPr>
              <w:tabs>
                <w:tab w:val="left" w:pos="5580"/>
              </w:tabs>
              <w:snapToGrid w:val="0"/>
              <w:spacing w:line="360" w:lineRule="auto"/>
              <w:jc w:val="center"/>
              <w:rPr>
                <w:b/>
                <w:sz w:val="24"/>
              </w:rPr>
            </w:pPr>
            <w:r>
              <w:rPr>
                <w:b/>
                <w:sz w:val="24"/>
              </w:rPr>
              <w:t>供应商名称</w:t>
            </w:r>
          </w:p>
        </w:tc>
        <w:tc>
          <w:tcPr>
            <w:tcW w:w="2823" w:type="pct"/>
            <w:gridSpan w:val="2"/>
            <w:vAlign w:val="center"/>
          </w:tcPr>
          <w:p w14:paraId="16746E1E" w14:textId="77777777" w:rsidR="004B5121" w:rsidRDefault="00195DA3">
            <w:pPr>
              <w:tabs>
                <w:tab w:val="left" w:pos="5580"/>
              </w:tabs>
              <w:snapToGrid w:val="0"/>
              <w:spacing w:line="360" w:lineRule="auto"/>
              <w:jc w:val="center"/>
              <w:rPr>
                <w:b/>
                <w:sz w:val="24"/>
              </w:rPr>
            </w:pPr>
            <w:r>
              <w:rPr>
                <w:b/>
                <w:sz w:val="24"/>
              </w:rPr>
              <w:t>报价</w:t>
            </w:r>
          </w:p>
        </w:tc>
      </w:tr>
      <w:tr w:rsidR="004B5121" w14:paraId="643BA006" w14:textId="77777777">
        <w:trPr>
          <w:trHeight w:val="674"/>
          <w:jc w:val="center"/>
        </w:trPr>
        <w:tc>
          <w:tcPr>
            <w:tcW w:w="2176" w:type="pct"/>
            <w:vMerge/>
            <w:vAlign w:val="center"/>
          </w:tcPr>
          <w:p w14:paraId="267DBB84" w14:textId="77777777" w:rsidR="004B5121" w:rsidRDefault="004B5121">
            <w:pPr>
              <w:tabs>
                <w:tab w:val="left" w:pos="5580"/>
              </w:tabs>
              <w:snapToGrid w:val="0"/>
              <w:spacing w:line="360" w:lineRule="auto"/>
              <w:jc w:val="center"/>
              <w:rPr>
                <w:sz w:val="24"/>
              </w:rPr>
            </w:pPr>
          </w:p>
        </w:tc>
        <w:tc>
          <w:tcPr>
            <w:tcW w:w="1374" w:type="pct"/>
            <w:vAlign w:val="center"/>
          </w:tcPr>
          <w:p w14:paraId="408F6F60" w14:textId="77777777" w:rsidR="004B5121" w:rsidRDefault="00195DA3">
            <w:pPr>
              <w:tabs>
                <w:tab w:val="left" w:pos="5580"/>
              </w:tabs>
              <w:snapToGrid w:val="0"/>
              <w:spacing w:line="360" w:lineRule="auto"/>
              <w:jc w:val="center"/>
              <w:rPr>
                <w:b/>
                <w:sz w:val="24"/>
              </w:rPr>
            </w:pPr>
            <w:r>
              <w:rPr>
                <w:b/>
                <w:sz w:val="24"/>
              </w:rPr>
              <w:t>大写</w:t>
            </w:r>
          </w:p>
        </w:tc>
        <w:tc>
          <w:tcPr>
            <w:tcW w:w="1449" w:type="pct"/>
            <w:vAlign w:val="center"/>
          </w:tcPr>
          <w:p w14:paraId="59B08719" w14:textId="77777777" w:rsidR="004B5121" w:rsidRDefault="00195DA3">
            <w:pPr>
              <w:tabs>
                <w:tab w:val="left" w:pos="5580"/>
              </w:tabs>
              <w:snapToGrid w:val="0"/>
              <w:spacing w:line="360" w:lineRule="auto"/>
              <w:jc w:val="center"/>
              <w:rPr>
                <w:b/>
                <w:sz w:val="24"/>
              </w:rPr>
            </w:pPr>
            <w:r>
              <w:rPr>
                <w:b/>
                <w:sz w:val="24"/>
              </w:rPr>
              <w:t>小写</w:t>
            </w:r>
          </w:p>
        </w:tc>
      </w:tr>
      <w:tr w:rsidR="004B5121" w14:paraId="2ECD572F" w14:textId="77777777">
        <w:trPr>
          <w:trHeight w:val="976"/>
          <w:jc w:val="center"/>
        </w:trPr>
        <w:tc>
          <w:tcPr>
            <w:tcW w:w="2176" w:type="pct"/>
            <w:vAlign w:val="center"/>
          </w:tcPr>
          <w:p w14:paraId="5E76ED21" w14:textId="77777777" w:rsidR="004B5121" w:rsidRDefault="004B5121">
            <w:pPr>
              <w:tabs>
                <w:tab w:val="left" w:pos="5580"/>
              </w:tabs>
              <w:snapToGrid w:val="0"/>
              <w:spacing w:line="360" w:lineRule="auto"/>
              <w:jc w:val="center"/>
              <w:rPr>
                <w:sz w:val="24"/>
              </w:rPr>
            </w:pPr>
          </w:p>
        </w:tc>
        <w:tc>
          <w:tcPr>
            <w:tcW w:w="1374" w:type="pct"/>
            <w:vAlign w:val="center"/>
          </w:tcPr>
          <w:p w14:paraId="1373FADC" w14:textId="77777777" w:rsidR="004B5121" w:rsidRDefault="004B5121">
            <w:pPr>
              <w:tabs>
                <w:tab w:val="left" w:pos="5580"/>
              </w:tabs>
              <w:snapToGrid w:val="0"/>
              <w:spacing w:line="360" w:lineRule="auto"/>
              <w:jc w:val="center"/>
              <w:rPr>
                <w:sz w:val="24"/>
              </w:rPr>
            </w:pPr>
          </w:p>
        </w:tc>
        <w:tc>
          <w:tcPr>
            <w:tcW w:w="1449" w:type="pct"/>
            <w:vAlign w:val="center"/>
          </w:tcPr>
          <w:p w14:paraId="636B84AA" w14:textId="77777777" w:rsidR="004B5121" w:rsidRDefault="004B5121">
            <w:pPr>
              <w:tabs>
                <w:tab w:val="left" w:pos="5580"/>
              </w:tabs>
              <w:snapToGrid w:val="0"/>
              <w:spacing w:line="360" w:lineRule="auto"/>
              <w:jc w:val="center"/>
              <w:rPr>
                <w:sz w:val="24"/>
              </w:rPr>
            </w:pPr>
          </w:p>
        </w:tc>
      </w:tr>
    </w:tbl>
    <w:p w14:paraId="16966F5B" w14:textId="77777777" w:rsidR="004B5121" w:rsidRDefault="004B5121">
      <w:pPr>
        <w:autoSpaceDE w:val="0"/>
        <w:autoSpaceDN w:val="0"/>
        <w:adjustRightInd w:val="0"/>
        <w:snapToGrid w:val="0"/>
        <w:spacing w:line="360" w:lineRule="auto"/>
        <w:jc w:val="left"/>
        <w:rPr>
          <w:color w:val="000000"/>
          <w:kern w:val="0"/>
          <w:sz w:val="24"/>
        </w:rPr>
      </w:pPr>
      <w:bookmarkStart w:id="786" w:name="_Toc305158901"/>
      <w:bookmarkStart w:id="787" w:name="_Toc226337255"/>
      <w:bookmarkStart w:id="788" w:name="_Toc150774763"/>
      <w:bookmarkStart w:id="789" w:name="_Toc195842924"/>
      <w:bookmarkStart w:id="790" w:name="_Toc142311060"/>
      <w:bookmarkStart w:id="791" w:name="_Toc226965832"/>
      <w:bookmarkStart w:id="792" w:name="_Toc127151558"/>
      <w:bookmarkStart w:id="793" w:name="_Toc226965749"/>
      <w:bookmarkStart w:id="794" w:name="_Toc265228397"/>
      <w:bookmarkStart w:id="795" w:name="_Toc226309803"/>
      <w:bookmarkStart w:id="796" w:name="_Toc150480796"/>
      <w:bookmarkStart w:id="797" w:name="_Toc305158827"/>
      <w:bookmarkStart w:id="798" w:name="_Toc264969249"/>
    </w:p>
    <w:p w14:paraId="243AC243" w14:textId="77777777" w:rsidR="004B5121" w:rsidRDefault="00195DA3">
      <w:pPr>
        <w:autoSpaceDE w:val="0"/>
        <w:autoSpaceDN w:val="0"/>
        <w:adjustRightInd w:val="0"/>
        <w:snapToGrid w:val="0"/>
        <w:spacing w:line="360" w:lineRule="auto"/>
        <w:jc w:val="left"/>
        <w:rPr>
          <w:color w:val="000000"/>
          <w:sz w:val="24"/>
        </w:rPr>
      </w:pPr>
      <w:r>
        <w:rPr>
          <w:color w:val="000000"/>
          <w:kern w:val="0"/>
          <w:sz w:val="24"/>
        </w:rPr>
        <w:t>注：</w:t>
      </w:r>
      <w:r>
        <w:rPr>
          <w:color w:val="000000"/>
          <w:kern w:val="0"/>
          <w:sz w:val="24"/>
        </w:rPr>
        <w:t>1</w:t>
      </w:r>
      <w:r>
        <w:rPr>
          <w:color w:val="000000"/>
          <w:sz w:val="24"/>
        </w:rPr>
        <w:t>.</w:t>
      </w:r>
      <w:r>
        <w:rPr>
          <w:color w:val="000000"/>
          <w:sz w:val="24"/>
        </w:rPr>
        <w:t>此表中，每包的报价应和《分项报价表》中的总价相一致。</w:t>
      </w:r>
    </w:p>
    <w:p w14:paraId="7D3B53C3" w14:textId="77777777" w:rsidR="004B5121" w:rsidRDefault="00195DA3">
      <w:pPr>
        <w:tabs>
          <w:tab w:val="left" w:pos="5580"/>
        </w:tabs>
        <w:snapToGrid w:val="0"/>
        <w:spacing w:line="360" w:lineRule="auto"/>
        <w:ind w:firstLineChars="200" w:firstLine="480"/>
        <w:rPr>
          <w:color w:val="000000"/>
          <w:sz w:val="24"/>
        </w:rPr>
      </w:pPr>
      <w:r>
        <w:rPr>
          <w:color w:val="000000"/>
          <w:sz w:val="24"/>
        </w:rPr>
        <w:t>2.</w:t>
      </w:r>
      <w:r>
        <w:rPr>
          <w:color w:val="000000"/>
          <w:sz w:val="24"/>
        </w:rPr>
        <w:t>本表必须</w:t>
      </w:r>
      <w:proofErr w:type="gramStart"/>
      <w:r>
        <w:rPr>
          <w:color w:val="000000"/>
          <w:sz w:val="24"/>
        </w:rPr>
        <w:t>按包分别</w:t>
      </w:r>
      <w:proofErr w:type="gramEnd"/>
      <w:r>
        <w:rPr>
          <w:color w:val="000000"/>
          <w:sz w:val="24"/>
        </w:rPr>
        <w:t>填写。</w:t>
      </w:r>
    </w:p>
    <w:p w14:paraId="68094E5B" w14:textId="77777777" w:rsidR="004B5121" w:rsidRDefault="004B5121">
      <w:pPr>
        <w:tabs>
          <w:tab w:val="left" w:pos="5580"/>
        </w:tabs>
        <w:snapToGrid w:val="0"/>
        <w:spacing w:line="360" w:lineRule="auto"/>
        <w:ind w:firstLineChars="200" w:firstLine="480"/>
        <w:rPr>
          <w:color w:val="000000"/>
          <w:sz w:val="24"/>
        </w:rPr>
      </w:pPr>
    </w:p>
    <w:p w14:paraId="480FF643" w14:textId="77777777" w:rsidR="004B5121" w:rsidRDefault="00195DA3">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27675630" w14:textId="77777777" w:rsidR="004B5121" w:rsidRDefault="00195DA3">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bookmarkEnd w:id="786"/>
    <w:bookmarkEnd w:id="787"/>
    <w:bookmarkEnd w:id="788"/>
    <w:bookmarkEnd w:id="789"/>
    <w:bookmarkEnd w:id="790"/>
    <w:bookmarkEnd w:id="791"/>
    <w:bookmarkEnd w:id="792"/>
    <w:bookmarkEnd w:id="793"/>
    <w:bookmarkEnd w:id="794"/>
    <w:bookmarkEnd w:id="795"/>
    <w:bookmarkEnd w:id="796"/>
    <w:bookmarkEnd w:id="797"/>
    <w:bookmarkEnd w:id="798"/>
    <w:p w14:paraId="42622DDA" w14:textId="77777777" w:rsidR="004B5121" w:rsidRDefault="00195DA3">
      <w:pPr>
        <w:rPr>
          <w:sz w:val="24"/>
        </w:rPr>
      </w:pPr>
      <w:r>
        <w:rPr>
          <w:rFonts w:hint="eastAsia"/>
          <w:sz w:val="24"/>
        </w:rPr>
        <w:br w:type="page"/>
      </w:r>
    </w:p>
    <w:p w14:paraId="4B85E9CC" w14:textId="77777777" w:rsidR="004B5121" w:rsidRDefault="00195DA3">
      <w:pPr>
        <w:tabs>
          <w:tab w:val="left" w:pos="360"/>
        </w:tabs>
        <w:snapToGrid w:val="0"/>
        <w:spacing w:line="360" w:lineRule="auto"/>
        <w:outlineLvl w:val="1"/>
        <w:rPr>
          <w:sz w:val="24"/>
        </w:rPr>
      </w:pPr>
      <w:r>
        <w:rPr>
          <w:rFonts w:hint="eastAsia"/>
          <w:b/>
          <w:bCs/>
          <w:sz w:val="24"/>
        </w:rPr>
        <w:lastRenderedPageBreak/>
        <w:t xml:space="preserve">7 </w:t>
      </w:r>
      <w:r>
        <w:rPr>
          <w:b/>
          <w:bCs/>
          <w:sz w:val="24"/>
        </w:rPr>
        <w:t>分项报价表</w:t>
      </w:r>
    </w:p>
    <w:p w14:paraId="6B671CA3" w14:textId="77777777" w:rsidR="004B5121" w:rsidRDefault="00195DA3">
      <w:pPr>
        <w:snapToGrid w:val="0"/>
        <w:spacing w:line="360" w:lineRule="auto"/>
        <w:jc w:val="center"/>
        <w:rPr>
          <w:sz w:val="24"/>
        </w:rPr>
      </w:pPr>
      <w:r>
        <w:rPr>
          <w:b/>
          <w:sz w:val="24"/>
        </w:rPr>
        <w:t>分项报价表</w:t>
      </w:r>
    </w:p>
    <w:p w14:paraId="6DC277C6" w14:textId="77777777" w:rsidR="004B5121" w:rsidRDefault="00195DA3">
      <w:pPr>
        <w:tabs>
          <w:tab w:val="left" w:pos="1800"/>
          <w:tab w:val="left" w:pos="5580"/>
        </w:tabs>
        <w:snapToGrid w:val="0"/>
        <w:spacing w:line="360" w:lineRule="auto"/>
        <w:rPr>
          <w:sz w:val="24"/>
        </w:rPr>
      </w:pPr>
      <w:r>
        <w:rPr>
          <w:sz w:val="24"/>
        </w:rPr>
        <w:t>项目编号</w:t>
      </w:r>
      <w:r>
        <w:rPr>
          <w:sz w:val="24"/>
        </w:rPr>
        <w:t>/</w:t>
      </w:r>
      <w:r>
        <w:rPr>
          <w:sz w:val="24"/>
        </w:rPr>
        <w:t>包号：</w:t>
      </w:r>
      <w:r>
        <w:rPr>
          <w:sz w:val="24"/>
        </w:rPr>
        <w:t xml:space="preserve">_________ </w:t>
      </w:r>
      <w:r>
        <w:rPr>
          <w:sz w:val="24"/>
        </w:rPr>
        <w:t>项目名称：</w:t>
      </w:r>
      <w:r>
        <w:rPr>
          <w:sz w:val="24"/>
        </w:rPr>
        <w:t>_________</w:t>
      </w:r>
      <w:r>
        <w:rPr>
          <w:sz w:val="24"/>
        </w:rPr>
        <w:t>报价单位：人民币元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013"/>
        <w:gridCol w:w="1412"/>
        <w:gridCol w:w="1414"/>
        <w:gridCol w:w="1410"/>
        <w:gridCol w:w="1788"/>
      </w:tblGrid>
      <w:tr w:rsidR="004B5121" w14:paraId="58D040ED" w14:textId="77777777">
        <w:trPr>
          <w:trHeight w:val="20"/>
        </w:trPr>
        <w:tc>
          <w:tcPr>
            <w:tcW w:w="359" w:type="pct"/>
            <w:vAlign w:val="center"/>
          </w:tcPr>
          <w:p w14:paraId="5879C9C2" w14:textId="77777777" w:rsidR="004B5121" w:rsidRDefault="00195DA3">
            <w:pPr>
              <w:adjustRightInd w:val="0"/>
              <w:snapToGrid w:val="0"/>
              <w:spacing w:line="360" w:lineRule="auto"/>
              <w:jc w:val="center"/>
              <w:rPr>
                <w:b/>
                <w:color w:val="000000"/>
                <w:sz w:val="24"/>
              </w:rPr>
            </w:pPr>
            <w:r>
              <w:rPr>
                <w:b/>
                <w:color w:val="000000"/>
                <w:sz w:val="24"/>
              </w:rPr>
              <w:t>序号</w:t>
            </w:r>
          </w:p>
        </w:tc>
        <w:tc>
          <w:tcPr>
            <w:tcW w:w="1547" w:type="pct"/>
            <w:vAlign w:val="center"/>
          </w:tcPr>
          <w:p w14:paraId="533E07CB" w14:textId="77777777" w:rsidR="004B5121" w:rsidRDefault="00195DA3">
            <w:pPr>
              <w:adjustRightInd w:val="0"/>
              <w:snapToGrid w:val="0"/>
              <w:spacing w:line="360" w:lineRule="auto"/>
              <w:jc w:val="center"/>
              <w:rPr>
                <w:b/>
                <w:color w:val="000000"/>
                <w:sz w:val="24"/>
              </w:rPr>
            </w:pPr>
            <w:r>
              <w:rPr>
                <w:b/>
                <w:color w:val="000000"/>
                <w:sz w:val="24"/>
              </w:rPr>
              <w:t>分项名称</w:t>
            </w:r>
          </w:p>
        </w:tc>
        <w:tc>
          <w:tcPr>
            <w:tcW w:w="725" w:type="pct"/>
            <w:vAlign w:val="center"/>
          </w:tcPr>
          <w:p w14:paraId="0DBDDB4E" w14:textId="77777777" w:rsidR="004B5121" w:rsidRDefault="00195DA3">
            <w:pPr>
              <w:adjustRightInd w:val="0"/>
              <w:snapToGrid w:val="0"/>
              <w:spacing w:line="360" w:lineRule="auto"/>
              <w:jc w:val="center"/>
              <w:rPr>
                <w:b/>
                <w:color w:val="000000"/>
                <w:sz w:val="24"/>
              </w:rPr>
            </w:pPr>
            <w:r>
              <w:rPr>
                <w:b/>
                <w:color w:val="000000"/>
                <w:sz w:val="24"/>
              </w:rPr>
              <w:t>单价（元）</w:t>
            </w:r>
          </w:p>
        </w:tc>
        <w:tc>
          <w:tcPr>
            <w:tcW w:w="725" w:type="pct"/>
            <w:vAlign w:val="center"/>
          </w:tcPr>
          <w:p w14:paraId="4792E9AC" w14:textId="77777777" w:rsidR="004B5121" w:rsidRDefault="00195DA3">
            <w:pPr>
              <w:adjustRightInd w:val="0"/>
              <w:snapToGrid w:val="0"/>
              <w:spacing w:line="360" w:lineRule="auto"/>
              <w:jc w:val="center"/>
              <w:rPr>
                <w:b/>
                <w:color w:val="000000"/>
                <w:sz w:val="24"/>
              </w:rPr>
            </w:pPr>
            <w:r>
              <w:rPr>
                <w:b/>
                <w:color w:val="000000"/>
                <w:sz w:val="24"/>
              </w:rPr>
              <w:t>数量</w:t>
            </w:r>
          </w:p>
        </w:tc>
        <w:tc>
          <w:tcPr>
            <w:tcW w:w="724" w:type="pct"/>
            <w:vAlign w:val="center"/>
          </w:tcPr>
          <w:p w14:paraId="6A1B3703" w14:textId="77777777" w:rsidR="004B5121" w:rsidRDefault="00195DA3">
            <w:pPr>
              <w:adjustRightInd w:val="0"/>
              <w:snapToGrid w:val="0"/>
              <w:spacing w:line="360" w:lineRule="auto"/>
              <w:jc w:val="center"/>
              <w:rPr>
                <w:b/>
                <w:color w:val="000000"/>
                <w:sz w:val="24"/>
              </w:rPr>
            </w:pPr>
            <w:r>
              <w:rPr>
                <w:b/>
                <w:color w:val="000000"/>
                <w:sz w:val="24"/>
              </w:rPr>
              <w:t>合价（元）</w:t>
            </w:r>
          </w:p>
        </w:tc>
        <w:tc>
          <w:tcPr>
            <w:tcW w:w="918" w:type="pct"/>
            <w:vAlign w:val="center"/>
          </w:tcPr>
          <w:p w14:paraId="311A4B87" w14:textId="77777777" w:rsidR="004B5121" w:rsidRDefault="00195DA3">
            <w:pPr>
              <w:adjustRightInd w:val="0"/>
              <w:snapToGrid w:val="0"/>
              <w:spacing w:line="360" w:lineRule="auto"/>
              <w:jc w:val="center"/>
              <w:rPr>
                <w:b/>
                <w:color w:val="000000"/>
                <w:sz w:val="24"/>
              </w:rPr>
            </w:pPr>
            <w:r>
              <w:rPr>
                <w:b/>
                <w:color w:val="000000"/>
                <w:sz w:val="24"/>
              </w:rPr>
              <w:t>备注</w:t>
            </w:r>
            <w:r>
              <w:rPr>
                <w:b/>
                <w:color w:val="000000"/>
                <w:sz w:val="24"/>
              </w:rPr>
              <w:t>/</w:t>
            </w:r>
            <w:r>
              <w:rPr>
                <w:b/>
                <w:color w:val="000000"/>
                <w:sz w:val="24"/>
              </w:rPr>
              <w:t>说明</w:t>
            </w:r>
          </w:p>
        </w:tc>
      </w:tr>
      <w:tr w:rsidR="004B5121" w14:paraId="616BE766" w14:textId="77777777">
        <w:trPr>
          <w:trHeight w:val="509"/>
        </w:trPr>
        <w:tc>
          <w:tcPr>
            <w:tcW w:w="359" w:type="pct"/>
            <w:vAlign w:val="center"/>
          </w:tcPr>
          <w:p w14:paraId="4857977E" w14:textId="77777777" w:rsidR="004B5121" w:rsidRDefault="00195DA3">
            <w:pPr>
              <w:adjustRightInd w:val="0"/>
              <w:snapToGrid w:val="0"/>
              <w:spacing w:line="360" w:lineRule="auto"/>
              <w:jc w:val="center"/>
              <w:rPr>
                <w:color w:val="000000"/>
                <w:sz w:val="24"/>
              </w:rPr>
            </w:pPr>
            <w:r>
              <w:rPr>
                <w:color w:val="000000"/>
                <w:sz w:val="24"/>
              </w:rPr>
              <w:t>1</w:t>
            </w:r>
          </w:p>
        </w:tc>
        <w:tc>
          <w:tcPr>
            <w:tcW w:w="1547" w:type="pct"/>
            <w:vAlign w:val="center"/>
          </w:tcPr>
          <w:p w14:paraId="635B9CFB" w14:textId="77777777" w:rsidR="004B5121" w:rsidRDefault="004B5121">
            <w:pPr>
              <w:adjustRightInd w:val="0"/>
              <w:snapToGrid w:val="0"/>
              <w:spacing w:line="360" w:lineRule="auto"/>
              <w:jc w:val="center"/>
              <w:rPr>
                <w:color w:val="000000"/>
                <w:sz w:val="24"/>
              </w:rPr>
            </w:pPr>
          </w:p>
        </w:tc>
        <w:tc>
          <w:tcPr>
            <w:tcW w:w="725" w:type="pct"/>
            <w:vAlign w:val="center"/>
          </w:tcPr>
          <w:p w14:paraId="4CA22BB7" w14:textId="77777777" w:rsidR="004B5121" w:rsidRDefault="004B5121">
            <w:pPr>
              <w:adjustRightInd w:val="0"/>
              <w:snapToGrid w:val="0"/>
              <w:spacing w:line="360" w:lineRule="auto"/>
              <w:jc w:val="center"/>
              <w:rPr>
                <w:color w:val="000000"/>
                <w:sz w:val="24"/>
              </w:rPr>
            </w:pPr>
          </w:p>
        </w:tc>
        <w:tc>
          <w:tcPr>
            <w:tcW w:w="725" w:type="pct"/>
            <w:vAlign w:val="center"/>
          </w:tcPr>
          <w:p w14:paraId="0473DFDB" w14:textId="77777777" w:rsidR="004B5121" w:rsidRDefault="004B5121">
            <w:pPr>
              <w:adjustRightInd w:val="0"/>
              <w:snapToGrid w:val="0"/>
              <w:spacing w:line="360" w:lineRule="auto"/>
              <w:jc w:val="center"/>
              <w:rPr>
                <w:color w:val="000000"/>
                <w:sz w:val="24"/>
              </w:rPr>
            </w:pPr>
          </w:p>
        </w:tc>
        <w:tc>
          <w:tcPr>
            <w:tcW w:w="724" w:type="pct"/>
            <w:vAlign w:val="center"/>
          </w:tcPr>
          <w:p w14:paraId="6C5F75E6" w14:textId="77777777" w:rsidR="004B5121" w:rsidRDefault="004B5121">
            <w:pPr>
              <w:adjustRightInd w:val="0"/>
              <w:snapToGrid w:val="0"/>
              <w:spacing w:line="360" w:lineRule="auto"/>
              <w:jc w:val="center"/>
              <w:rPr>
                <w:color w:val="000000"/>
                <w:sz w:val="24"/>
              </w:rPr>
            </w:pPr>
          </w:p>
        </w:tc>
        <w:tc>
          <w:tcPr>
            <w:tcW w:w="918" w:type="pct"/>
            <w:vAlign w:val="center"/>
          </w:tcPr>
          <w:p w14:paraId="253AF23D" w14:textId="77777777" w:rsidR="004B5121" w:rsidRDefault="004B5121">
            <w:pPr>
              <w:adjustRightInd w:val="0"/>
              <w:snapToGrid w:val="0"/>
              <w:spacing w:line="360" w:lineRule="auto"/>
              <w:jc w:val="center"/>
              <w:rPr>
                <w:color w:val="000000"/>
                <w:sz w:val="24"/>
              </w:rPr>
            </w:pPr>
          </w:p>
        </w:tc>
      </w:tr>
      <w:tr w:rsidR="004B5121" w14:paraId="4BE4CE05" w14:textId="77777777">
        <w:trPr>
          <w:trHeight w:val="415"/>
        </w:trPr>
        <w:tc>
          <w:tcPr>
            <w:tcW w:w="359" w:type="pct"/>
            <w:vAlign w:val="center"/>
          </w:tcPr>
          <w:p w14:paraId="03991AB6" w14:textId="77777777" w:rsidR="004B5121" w:rsidRDefault="00195DA3">
            <w:pPr>
              <w:adjustRightInd w:val="0"/>
              <w:snapToGrid w:val="0"/>
              <w:spacing w:line="360" w:lineRule="auto"/>
              <w:jc w:val="center"/>
              <w:rPr>
                <w:color w:val="000000"/>
                <w:sz w:val="24"/>
              </w:rPr>
            </w:pPr>
            <w:r>
              <w:rPr>
                <w:color w:val="000000"/>
                <w:sz w:val="24"/>
              </w:rPr>
              <w:t>2</w:t>
            </w:r>
          </w:p>
        </w:tc>
        <w:tc>
          <w:tcPr>
            <w:tcW w:w="1547" w:type="pct"/>
            <w:vAlign w:val="center"/>
          </w:tcPr>
          <w:p w14:paraId="23A265C0" w14:textId="77777777" w:rsidR="004B5121" w:rsidRDefault="004B5121">
            <w:pPr>
              <w:adjustRightInd w:val="0"/>
              <w:snapToGrid w:val="0"/>
              <w:spacing w:line="360" w:lineRule="auto"/>
              <w:jc w:val="center"/>
              <w:rPr>
                <w:color w:val="000000"/>
                <w:sz w:val="24"/>
              </w:rPr>
            </w:pPr>
          </w:p>
        </w:tc>
        <w:tc>
          <w:tcPr>
            <w:tcW w:w="725" w:type="pct"/>
            <w:vAlign w:val="center"/>
          </w:tcPr>
          <w:p w14:paraId="282641FB" w14:textId="77777777" w:rsidR="004B5121" w:rsidRDefault="004B5121">
            <w:pPr>
              <w:adjustRightInd w:val="0"/>
              <w:snapToGrid w:val="0"/>
              <w:spacing w:line="360" w:lineRule="auto"/>
              <w:jc w:val="center"/>
              <w:rPr>
                <w:color w:val="000000"/>
                <w:sz w:val="24"/>
              </w:rPr>
            </w:pPr>
          </w:p>
        </w:tc>
        <w:tc>
          <w:tcPr>
            <w:tcW w:w="725" w:type="pct"/>
            <w:vAlign w:val="center"/>
          </w:tcPr>
          <w:p w14:paraId="5EBDFBBF" w14:textId="77777777" w:rsidR="004B5121" w:rsidRDefault="004B5121">
            <w:pPr>
              <w:adjustRightInd w:val="0"/>
              <w:snapToGrid w:val="0"/>
              <w:spacing w:line="360" w:lineRule="auto"/>
              <w:jc w:val="center"/>
              <w:rPr>
                <w:color w:val="000000"/>
                <w:sz w:val="24"/>
              </w:rPr>
            </w:pPr>
          </w:p>
        </w:tc>
        <w:tc>
          <w:tcPr>
            <w:tcW w:w="724" w:type="pct"/>
            <w:vAlign w:val="center"/>
          </w:tcPr>
          <w:p w14:paraId="396FA5C1" w14:textId="77777777" w:rsidR="004B5121" w:rsidRDefault="004B5121">
            <w:pPr>
              <w:adjustRightInd w:val="0"/>
              <w:snapToGrid w:val="0"/>
              <w:spacing w:line="360" w:lineRule="auto"/>
              <w:jc w:val="center"/>
              <w:rPr>
                <w:color w:val="000000"/>
                <w:sz w:val="24"/>
              </w:rPr>
            </w:pPr>
          </w:p>
        </w:tc>
        <w:tc>
          <w:tcPr>
            <w:tcW w:w="918" w:type="pct"/>
            <w:vAlign w:val="center"/>
          </w:tcPr>
          <w:p w14:paraId="0B36AF03" w14:textId="77777777" w:rsidR="004B5121" w:rsidRDefault="004B5121">
            <w:pPr>
              <w:adjustRightInd w:val="0"/>
              <w:snapToGrid w:val="0"/>
              <w:spacing w:line="360" w:lineRule="auto"/>
              <w:jc w:val="center"/>
              <w:rPr>
                <w:color w:val="000000"/>
                <w:sz w:val="24"/>
              </w:rPr>
            </w:pPr>
          </w:p>
        </w:tc>
      </w:tr>
      <w:tr w:rsidR="004B5121" w14:paraId="362E8D4F" w14:textId="77777777">
        <w:trPr>
          <w:trHeight w:val="407"/>
        </w:trPr>
        <w:tc>
          <w:tcPr>
            <w:tcW w:w="359" w:type="pct"/>
            <w:vAlign w:val="center"/>
          </w:tcPr>
          <w:p w14:paraId="23C07E0B" w14:textId="77777777" w:rsidR="004B5121" w:rsidRDefault="00195DA3">
            <w:pPr>
              <w:adjustRightInd w:val="0"/>
              <w:snapToGrid w:val="0"/>
              <w:spacing w:line="360" w:lineRule="auto"/>
              <w:jc w:val="center"/>
              <w:rPr>
                <w:color w:val="000000"/>
                <w:sz w:val="24"/>
              </w:rPr>
            </w:pPr>
            <w:r>
              <w:rPr>
                <w:color w:val="000000"/>
                <w:sz w:val="24"/>
              </w:rPr>
              <w:t>3</w:t>
            </w:r>
          </w:p>
        </w:tc>
        <w:tc>
          <w:tcPr>
            <w:tcW w:w="1547" w:type="pct"/>
            <w:vAlign w:val="center"/>
          </w:tcPr>
          <w:p w14:paraId="2AB038E0" w14:textId="77777777" w:rsidR="004B5121" w:rsidRDefault="00195DA3">
            <w:pPr>
              <w:adjustRightInd w:val="0"/>
              <w:snapToGrid w:val="0"/>
              <w:spacing w:line="360" w:lineRule="auto"/>
              <w:jc w:val="center"/>
              <w:rPr>
                <w:color w:val="000000"/>
                <w:sz w:val="24"/>
              </w:rPr>
            </w:pPr>
            <w:r>
              <w:rPr>
                <w:color w:val="000000"/>
                <w:sz w:val="24"/>
              </w:rPr>
              <w:t>…</w:t>
            </w:r>
          </w:p>
        </w:tc>
        <w:tc>
          <w:tcPr>
            <w:tcW w:w="725" w:type="pct"/>
            <w:vAlign w:val="center"/>
          </w:tcPr>
          <w:p w14:paraId="4582AACA" w14:textId="77777777" w:rsidR="004B5121" w:rsidRDefault="004B5121">
            <w:pPr>
              <w:adjustRightInd w:val="0"/>
              <w:snapToGrid w:val="0"/>
              <w:spacing w:line="360" w:lineRule="auto"/>
              <w:jc w:val="center"/>
              <w:rPr>
                <w:color w:val="000000"/>
                <w:sz w:val="24"/>
              </w:rPr>
            </w:pPr>
          </w:p>
        </w:tc>
        <w:tc>
          <w:tcPr>
            <w:tcW w:w="725" w:type="pct"/>
            <w:vAlign w:val="center"/>
          </w:tcPr>
          <w:p w14:paraId="40DED0D0" w14:textId="77777777" w:rsidR="004B5121" w:rsidRDefault="004B5121">
            <w:pPr>
              <w:adjustRightInd w:val="0"/>
              <w:snapToGrid w:val="0"/>
              <w:spacing w:line="360" w:lineRule="auto"/>
              <w:jc w:val="center"/>
              <w:rPr>
                <w:color w:val="000000"/>
                <w:sz w:val="24"/>
              </w:rPr>
            </w:pPr>
          </w:p>
        </w:tc>
        <w:tc>
          <w:tcPr>
            <w:tcW w:w="724" w:type="pct"/>
            <w:vAlign w:val="center"/>
          </w:tcPr>
          <w:p w14:paraId="3EFD95B4" w14:textId="77777777" w:rsidR="004B5121" w:rsidRDefault="004B5121">
            <w:pPr>
              <w:adjustRightInd w:val="0"/>
              <w:snapToGrid w:val="0"/>
              <w:spacing w:line="360" w:lineRule="auto"/>
              <w:jc w:val="center"/>
              <w:rPr>
                <w:color w:val="000000"/>
                <w:sz w:val="24"/>
              </w:rPr>
            </w:pPr>
          </w:p>
        </w:tc>
        <w:tc>
          <w:tcPr>
            <w:tcW w:w="918" w:type="pct"/>
            <w:vAlign w:val="center"/>
          </w:tcPr>
          <w:p w14:paraId="2164E193" w14:textId="77777777" w:rsidR="004B5121" w:rsidRDefault="004B5121">
            <w:pPr>
              <w:adjustRightInd w:val="0"/>
              <w:snapToGrid w:val="0"/>
              <w:spacing w:line="360" w:lineRule="auto"/>
              <w:jc w:val="center"/>
              <w:rPr>
                <w:color w:val="000000"/>
                <w:sz w:val="24"/>
              </w:rPr>
            </w:pPr>
          </w:p>
        </w:tc>
      </w:tr>
      <w:tr w:rsidR="004B5121" w14:paraId="7AD04FEB" w14:textId="77777777">
        <w:trPr>
          <w:trHeight w:val="407"/>
        </w:trPr>
        <w:tc>
          <w:tcPr>
            <w:tcW w:w="3357" w:type="pct"/>
            <w:gridSpan w:val="4"/>
            <w:vAlign w:val="center"/>
          </w:tcPr>
          <w:p w14:paraId="32EFDF6D" w14:textId="77777777" w:rsidR="004B5121" w:rsidRDefault="00195DA3">
            <w:pPr>
              <w:adjustRightInd w:val="0"/>
              <w:snapToGrid w:val="0"/>
              <w:spacing w:line="360" w:lineRule="auto"/>
              <w:jc w:val="center"/>
              <w:rPr>
                <w:color w:val="000000"/>
                <w:sz w:val="24"/>
              </w:rPr>
            </w:pPr>
            <w:r>
              <w:rPr>
                <w:color w:val="000000"/>
                <w:sz w:val="24"/>
              </w:rPr>
              <w:t>总价（元）</w:t>
            </w:r>
          </w:p>
        </w:tc>
        <w:tc>
          <w:tcPr>
            <w:tcW w:w="724" w:type="pct"/>
            <w:vAlign w:val="center"/>
          </w:tcPr>
          <w:p w14:paraId="375B1644" w14:textId="77777777" w:rsidR="004B5121" w:rsidRDefault="004B5121">
            <w:pPr>
              <w:adjustRightInd w:val="0"/>
              <w:snapToGrid w:val="0"/>
              <w:spacing w:line="360" w:lineRule="auto"/>
              <w:jc w:val="center"/>
              <w:rPr>
                <w:color w:val="000000"/>
                <w:sz w:val="24"/>
              </w:rPr>
            </w:pPr>
          </w:p>
        </w:tc>
        <w:tc>
          <w:tcPr>
            <w:tcW w:w="918" w:type="pct"/>
            <w:vAlign w:val="center"/>
          </w:tcPr>
          <w:p w14:paraId="3C71F4FD" w14:textId="77777777" w:rsidR="004B5121" w:rsidRDefault="004B5121">
            <w:pPr>
              <w:adjustRightInd w:val="0"/>
              <w:snapToGrid w:val="0"/>
              <w:spacing w:line="360" w:lineRule="auto"/>
              <w:jc w:val="center"/>
              <w:rPr>
                <w:color w:val="000000"/>
                <w:sz w:val="24"/>
              </w:rPr>
            </w:pPr>
          </w:p>
        </w:tc>
      </w:tr>
    </w:tbl>
    <w:p w14:paraId="2496EB8D" w14:textId="77777777" w:rsidR="004B5121" w:rsidRDefault="004B5121">
      <w:pPr>
        <w:tabs>
          <w:tab w:val="left" w:pos="1800"/>
          <w:tab w:val="left" w:pos="5580"/>
        </w:tabs>
        <w:snapToGrid w:val="0"/>
        <w:spacing w:line="360" w:lineRule="auto"/>
        <w:jc w:val="left"/>
        <w:rPr>
          <w:color w:val="000000"/>
          <w:sz w:val="24"/>
        </w:rPr>
      </w:pPr>
    </w:p>
    <w:p w14:paraId="4CD73964" w14:textId="77777777" w:rsidR="004B5121" w:rsidRDefault="00195DA3">
      <w:pPr>
        <w:tabs>
          <w:tab w:val="left" w:pos="1800"/>
          <w:tab w:val="left" w:pos="5580"/>
        </w:tabs>
        <w:snapToGrid w:val="0"/>
        <w:spacing w:line="360" w:lineRule="auto"/>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14:paraId="77C1A1DE" w14:textId="77777777" w:rsidR="004B5121" w:rsidRDefault="00195DA3">
      <w:pPr>
        <w:tabs>
          <w:tab w:val="left" w:pos="1800"/>
          <w:tab w:val="left" w:pos="5580"/>
        </w:tabs>
        <w:snapToGrid w:val="0"/>
        <w:spacing w:line="360" w:lineRule="auto"/>
        <w:ind w:firstLineChars="200" w:firstLine="480"/>
        <w:jc w:val="left"/>
        <w:rPr>
          <w:color w:val="000000"/>
          <w:sz w:val="24"/>
        </w:rPr>
      </w:pPr>
      <w:r>
        <w:rPr>
          <w:color w:val="000000"/>
          <w:sz w:val="24"/>
        </w:rPr>
        <w:t>2.</w:t>
      </w:r>
      <w:r>
        <w:rPr>
          <w:color w:val="000000"/>
          <w:sz w:val="24"/>
        </w:rPr>
        <w:t>上述各项的详细规格（如有），可另页描述。</w:t>
      </w:r>
    </w:p>
    <w:p w14:paraId="5A6BBB1B" w14:textId="77777777" w:rsidR="004B5121" w:rsidRDefault="004B5121">
      <w:pPr>
        <w:autoSpaceDE w:val="0"/>
        <w:autoSpaceDN w:val="0"/>
        <w:adjustRightInd w:val="0"/>
        <w:snapToGrid w:val="0"/>
        <w:spacing w:line="360" w:lineRule="auto"/>
        <w:rPr>
          <w:color w:val="000000"/>
          <w:sz w:val="24"/>
        </w:rPr>
      </w:pPr>
    </w:p>
    <w:p w14:paraId="71F5E594" w14:textId="77777777" w:rsidR="004B5121" w:rsidRDefault="00195DA3">
      <w:pPr>
        <w:autoSpaceDE w:val="0"/>
        <w:autoSpaceDN w:val="0"/>
        <w:adjustRightInd w:val="0"/>
        <w:snapToGrid w:val="0"/>
        <w:spacing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017558C1" w14:textId="77777777" w:rsidR="004B5121" w:rsidRDefault="00195DA3">
      <w:pPr>
        <w:autoSpaceDE w:val="0"/>
        <w:autoSpaceDN w:val="0"/>
        <w:adjustRightInd w:val="0"/>
        <w:snapToGrid w:val="0"/>
        <w:spacing w:line="360" w:lineRule="auto"/>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14:paraId="0DDA8C81" w14:textId="77777777" w:rsidR="004B5121" w:rsidRDefault="00195DA3">
      <w:pPr>
        <w:rPr>
          <w:sz w:val="24"/>
        </w:rPr>
      </w:pPr>
      <w:bookmarkStart w:id="799" w:name="_Toc150774765"/>
      <w:bookmarkStart w:id="800" w:name="_Toc264969252"/>
      <w:bookmarkStart w:id="801" w:name="_Toc127151562"/>
      <w:bookmarkStart w:id="802" w:name="_Toc226965835"/>
      <w:bookmarkStart w:id="803" w:name="_Toc226965752"/>
      <w:bookmarkStart w:id="804" w:name="_Toc150480798"/>
      <w:bookmarkStart w:id="805" w:name="_Toc305158830"/>
      <w:bookmarkStart w:id="806" w:name="_Toc226309806"/>
      <w:bookmarkStart w:id="807" w:name="_Toc265228400"/>
      <w:bookmarkStart w:id="808" w:name="_Toc226337258"/>
      <w:bookmarkStart w:id="809" w:name="_Toc142311062"/>
      <w:bookmarkStart w:id="810" w:name="_Toc305158904"/>
      <w:bookmarkStart w:id="811" w:name="_Toc195842927"/>
      <w:bookmarkStart w:id="812" w:name="_Toc142311061"/>
      <w:bookmarkStart w:id="813" w:name="_Toc226337257"/>
      <w:bookmarkStart w:id="814" w:name="_Toc305158829"/>
      <w:bookmarkStart w:id="815" w:name="_Toc305158903"/>
      <w:bookmarkStart w:id="816" w:name="_Toc150480797"/>
      <w:bookmarkStart w:id="817" w:name="_Toc265228399"/>
      <w:bookmarkStart w:id="818" w:name="_Toc226965834"/>
      <w:bookmarkStart w:id="819" w:name="_Toc195842926"/>
      <w:bookmarkStart w:id="820" w:name="_Toc127151561"/>
      <w:bookmarkStart w:id="821" w:name="_Toc264969251"/>
      <w:bookmarkStart w:id="822" w:name="_Toc226309805"/>
      <w:bookmarkStart w:id="823" w:name="_Toc150774764"/>
      <w:bookmarkStart w:id="824" w:name="_Toc226965751"/>
      <w:r>
        <w:rPr>
          <w:sz w:val="24"/>
        </w:rPr>
        <w:br w:type="page"/>
      </w:r>
    </w:p>
    <w:p w14:paraId="144CE0AC" w14:textId="77777777" w:rsidR="004B5121" w:rsidRDefault="00195DA3">
      <w:pPr>
        <w:tabs>
          <w:tab w:val="left" w:pos="360"/>
        </w:tabs>
        <w:snapToGrid w:val="0"/>
        <w:spacing w:line="360" w:lineRule="auto"/>
        <w:outlineLvl w:val="1"/>
        <w:rPr>
          <w:b/>
          <w:bCs/>
          <w:sz w:val="24"/>
        </w:rPr>
      </w:pPr>
      <w:r>
        <w:rPr>
          <w:rFonts w:hint="eastAsia"/>
          <w:b/>
          <w:bCs/>
          <w:sz w:val="24"/>
        </w:rPr>
        <w:lastRenderedPageBreak/>
        <w:t xml:space="preserve">8 </w:t>
      </w:r>
      <w:r>
        <w:rPr>
          <w:b/>
          <w:bCs/>
          <w:sz w:val="24"/>
        </w:rPr>
        <w:t>合同条款偏离表</w:t>
      </w:r>
      <w:bookmarkEnd w:id="799"/>
      <w:bookmarkEnd w:id="800"/>
      <w:bookmarkEnd w:id="801"/>
      <w:bookmarkEnd w:id="802"/>
      <w:bookmarkEnd w:id="803"/>
      <w:bookmarkEnd w:id="804"/>
      <w:bookmarkEnd w:id="805"/>
      <w:bookmarkEnd w:id="806"/>
      <w:bookmarkEnd w:id="807"/>
      <w:bookmarkEnd w:id="808"/>
      <w:bookmarkEnd w:id="809"/>
      <w:bookmarkEnd w:id="810"/>
      <w:bookmarkEnd w:id="811"/>
    </w:p>
    <w:p w14:paraId="6453E11D" w14:textId="77777777" w:rsidR="004B5121" w:rsidRDefault="00195DA3">
      <w:pPr>
        <w:tabs>
          <w:tab w:val="left" w:pos="2775"/>
          <w:tab w:val="center" w:pos="4153"/>
        </w:tabs>
        <w:autoSpaceDE w:val="0"/>
        <w:autoSpaceDN w:val="0"/>
        <w:adjustRightInd w:val="0"/>
        <w:snapToGrid w:val="0"/>
        <w:spacing w:line="360" w:lineRule="auto"/>
        <w:jc w:val="center"/>
        <w:rPr>
          <w:sz w:val="24"/>
        </w:rPr>
      </w:pPr>
      <w:r>
        <w:rPr>
          <w:b/>
          <w:sz w:val="24"/>
        </w:rPr>
        <w:t>合同条款偏离表</w:t>
      </w:r>
    </w:p>
    <w:p w14:paraId="00F007B1" w14:textId="77777777" w:rsidR="004B5121" w:rsidRDefault="00195DA3">
      <w:pPr>
        <w:tabs>
          <w:tab w:val="left" w:pos="1800"/>
          <w:tab w:val="left" w:pos="5580"/>
        </w:tabs>
        <w:snapToGrid w:val="0"/>
        <w:spacing w:line="360" w:lineRule="auto"/>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597"/>
        <w:gridCol w:w="1885"/>
        <w:gridCol w:w="1885"/>
        <w:gridCol w:w="2333"/>
        <w:gridCol w:w="1005"/>
      </w:tblGrid>
      <w:tr w:rsidR="004B5121" w14:paraId="6B690CFE" w14:textId="77777777">
        <w:trPr>
          <w:trHeight w:val="737"/>
          <w:jc w:val="center"/>
        </w:trPr>
        <w:tc>
          <w:tcPr>
            <w:tcW w:w="530" w:type="pct"/>
            <w:vAlign w:val="center"/>
          </w:tcPr>
          <w:p w14:paraId="1363CD8C" w14:textId="77777777" w:rsidR="004B5121" w:rsidRDefault="00195DA3">
            <w:pPr>
              <w:adjustRightInd w:val="0"/>
              <w:snapToGrid w:val="0"/>
              <w:spacing w:line="360" w:lineRule="auto"/>
              <w:jc w:val="center"/>
              <w:rPr>
                <w:sz w:val="24"/>
              </w:rPr>
            </w:pPr>
            <w:r>
              <w:rPr>
                <w:sz w:val="24"/>
              </w:rPr>
              <w:t>序号</w:t>
            </w:r>
          </w:p>
        </w:tc>
        <w:tc>
          <w:tcPr>
            <w:tcW w:w="820" w:type="pct"/>
            <w:vAlign w:val="center"/>
          </w:tcPr>
          <w:p w14:paraId="76D128D5" w14:textId="77777777" w:rsidR="004B5121" w:rsidRDefault="00195DA3">
            <w:pPr>
              <w:adjustRightInd w:val="0"/>
              <w:snapToGrid w:val="0"/>
              <w:spacing w:line="360" w:lineRule="auto"/>
              <w:jc w:val="center"/>
              <w:rPr>
                <w:sz w:val="24"/>
              </w:rPr>
            </w:pPr>
            <w:r>
              <w:rPr>
                <w:sz w:val="24"/>
              </w:rPr>
              <w:t>单一来源采购文件条目号（页码）</w:t>
            </w:r>
          </w:p>
        </w:tc>
        <w:tc>
          <w:tcPr>
            <w:tcW w:w="968" w:type="pct"/>
            <w:vAlign w:val="center"/>
          </w:tcPr>
          <w:p w14:paraId="511868D4" w14:textId="77777777" w:rsidR="004B5121" w:rsidRDefault="00195DA3">
            <w:pPr>
              <w:adjustRightInd w:val="0"/>
              <w:snapToGrid w:val="0"/>
              <w:spacing w:line="360" w:lineRule="auto"/>
              <w:jc w:val="center"/>
              <w:rPr>
                <w:sz w:val="24"/>
              </w:rPr>
            </w:pPr>
            <w:r>
              <w:rPr>
                <w:sz w:val="24"/>
              </w:rPr>
              <w:t>单一来源采购文件要求</w:t>
            </w:r>
          </w:p>
        </w:tc>
        <w:tc>
          <w:tcPr>
            <w:tcW w:w="968" w:type="pct"/>
            <w:vAlign w:val="center"/>
          </w:tcPr>
          <w:p w14:paraId="307A6F66" w14:textId="77777777" w:rsidR="004B5121" w:rsidRDefault="00195DA3">
            <w:pPr>
              <w:adjustRightInd w:val="0"/>
              <w:snapToGrid w:val="0"/>
              <w:spacing w:line="360" w:lineRule="auto"/>
              <w:jc w:val="center"/>
              <w:rPr>
                <w:sz w:val="24"/>
              </w:rPr>
            </w:pPr>
            <w:r>
              <w:rPr>
                <w:sz w:val="24"/>
              </w:rPr>
              <w:t>响应内容</w:t>
            </w:r>
          </w:p>
        </w:tc>
        <w:tc>
          <w:tcPr>
            <w:tcW w:w="1198" w:type="pct"/>
            <w:vAlign w:val="center"/>
          </w:tcPr>
          <w:p w14:paraId="6410627C" w14:textId="77777777" w:rsidR="004B5121" w:rsidRDefault="00195DA3">
            <w:pPr>
              <w:adjustRightInd w:val="0"/>
              <w:snapToGrid w:val="0"/>
              <w:spacing w:line="360" w:lineRule="auto"/>
              <w:jc w:val="center"/>
              <w:rPr>
                <w:sz w:val="24"/>
              </w:rPr>
            </w:pPr>
            <w:r>
              <w:rPr>
                <w:sz w:val="24"/>
              </w:rPr>
              <w:t>偏离情况</w:t>
            </w:r>
          </w:p>
        </w:tc>
        <w:tc>
          <w:tcPr>
            <w:tcW w:w="513" w:type="pct"/>
            <w:vAlign w:val="center"/>
          </w:tcPr>
          <w:p w14:paraId="639F255B" w14:textId="77777777" w:rsidR="004B5121" w:rsidRDefault="00195DA3">
            <w:pPr>
              <w:adjustRightInd w:val="0"/>
              <w:snapToGrid w:val="0"/>
              <w:spacing w:line="360" w:lineRule="auto"/>
              <w:jc w:val="center"/>
              <w:rPr>
                <w:sz w:val="24"/>
              </w:rPr>
            </w:pPr>
            <w:r>
              <w:rPr>
                <w:sz w:val="24"/>
              </w:rPr>
              <w:t>说明</w:t>
            </w:r>
          </w:p>
        </w:tc>
      </w:tr>
      <w:tr w:rsidR="004B5121" w14:paraId="75799D7E" w14:textId="77777777">
        <w:trPr>
          <w:trHeight w:val="737"/>
          <w:jc w:val="center"/>
        </w:trPr>
        <w:tc>
          <w:tcPr>
            <w:tcW w:w="5000" w:type="pct"/>
            <w:gridSpan w:val="6"/>
            <w:vAlign w:val="center"/>
          </w:tcPr>
          <w:p w14:paraId="38244C8F" w14:textId="77777777" w:rsidR="004B5121" w:rsidRDefault="00195DA3">
            <w:pPr>
              <w:adjustRightInd w:val="0"/>
              <w:snapToGrid w:val="0"/>
              <w:spacing w:line="360" w:lineRule="auto"/>
              <w:jc w:val="left"/>
              <w:rPr>
                <w:b/>
                <w:sz w:val="24"/>
              </w:rPr>
            </w:pPr>
            <w:r>
              <w:rPr>
                <w:b/>
                <w:sz w:val="24"/>
              </w:rPr>
              <w:t>对本项目合同条款的偏离情况（应进行选择）：</w:t>
            </w:r>
          </w:p>
          <w:p w14:paraId="6399CD28" w14:textId="77777777" w:rsidR="004B5121" w:rsidRDefault="00195DA3">
            <w:pPr>
              <w:adjustRightInd w:val="0"/>
              <w:snapToGrid w:val="0"/>
              <w:spacing w:line="360" w:lineRule="auto"/>
              <w:jc w:val="left"/>
              <w:rPr>
                <w:b/>
                <w:sz w:val="24"/>
              </w:rPr>
            </w:pPr>
            <w:r>
              <w:rPr>
                <w:b/>
                <w:sz w:val="24"/>
              </w:rPr>
              <w:t>□</w:t>
            </w:r>
            <w:r>
              <w:rPr>
                <w:b/>
                <w:sz w:val="24"/>
              </w:rPr>
              <w:t>无偏离</w:t>
            </w:r>
            <w:r>
              <w:rPr>
                <w:sz w:val="24"/>
              </w:rPr>
              <w:t>（如无偏离，仅选择无偏离即可；</w:t>
            </w:r>
            <w:r>
              <w:rPr>
                <w:bCs/>
                <w:sz w:val="24"/>
              </w:rPr>
              <w:t>无偏离即为</w:t>
            </w:r>
            <w:r>
              <w:rPr>
                <w:sz w:val="24"/>
              </w:rPr>
              <w:t>对合同条款中的所有要求，均视作供应商已对之理解和响应。）</w:t>
            </w:r>
          </w:p>
          <w:p w14:paraId="1E60751D" w14:textId="77777777" w:rsidR="004B5121" w:rsidRDefault="00195DA3">
            <w:pPr>
              <w:adjustRightInd w:val="0"/>
              <w:snapToGrid w:val="0"/>
              <w:spacing w:line="360" w:lineRule="auto"/>
              <w:jc w:val="left"/>
              <w:rPr>
                <w:sz w:val="24"/>
              </w:rPr>
            </w:pPr>
            <w:r>
              <w:rPr>
                <w:b/>
                <w:sz w:val="24"/>
              </w:rPr>
              <w:t>□</w:t>
            </w:r>
            <w:r>
              <w:rPr>
                <w:b/>
                <w:sz w:val="24"/>
              </w:rPr>
              <w:t>有偏离</w:t>
            </w:r>
            <w:r>
              <w:rPr>
                <w:sz w:val="24"/>
              </w:rPr>
              <w:t>（如有偏离，则应在本表中对负偏离项逐一列明；对合同条款中的所有要求，除本表列明的偏离外，均视作供应商已对之理解和响应。）</w:t>
            </w:r>
          </w:p>
        </w:tc>
      </w:tr>
      <w:tr w:rsidR="004B5121" w14:paraId="0E31CC8D" w14:textId="77777777">
        <w:trPr>
          <w:trHeight w:val="737"/>
          <w:jc w:val="center"/>
        </w:trPr>
        <w:tc>
          <w:tcPr>
            <w:tcW w:w="530" w:type="pct"/>
            <w:vAlign w:val="center"/>
          </w:tcPr>
          <w:p w14:paraId="559BE14F" w14:textId="77777777" w:rsidR="004B5121" w:rsidRDefault="004B5121">
            <w:pPr>
              <w:adjustRightInd w:val="0"/>
              <w:snapToGrid w:val="0"/>
              <w:spacing w:line="360" w:lineRule="auto"/>
              <w:jc w:val="center"/>
              <w:rPr>
                <w:sz w:val="24"/>
              </w:rPr>
            </w:pPr>
          </w:p>
        </w:tc>
        <w:tc>
          <w:tcPr>
            <w:tcW w:w="820" w:type="pct"/>
            <w:vAlign w:val="center"/>
          </w:tcPr>
          <w:p w14:paraId="581F7B53" w14:textId="77777777" w:rsidR="004B5121" w:rsidRDefault="004B5121">
            <w:pPr>
              <w:adjustRightInd w:val="0"/>
              <w:snapToGrid w:val="0"/>
              <w:spacing w:line="360" w:lineRule="auto"/>
              <w:jc w:val="center"/>
              <w:rPr>
                <w:sz w:val="24"/>
              </w:rPr>
            </w:pPr>
          </w:p>
        </w:tc>
        <w:tc>
          <w:tcPr>
            <w:tcW w:w="968" w:type="pct"/>
            <w:vAlign w:val="center"/>
          </w:tcPr>
          <w:p w14:paraId="4ACB0102" w14:textId="77777777" w:rsidR="004B5121" w:rsidRDefault="004B5121">
            <w:pPr>
              <w:adjustRightInd w:val="0"/>
              <w:snapToGrid w:val="0"/>
              <w:spacing w:line="360" w:lineRule="auto"/>
              <w:jc w:val="center"/>
              <w:rPr>
                <w:sz w:val="24"/>
              </w:rPr>
            </w:pPr>
          </w:p>
        </w:tc>
        <w:tc>
          <w:tcPr>
            <w:tcW w:w="968" w:type="pct"/>
            <w:vAlign w:val="center"/>
          </w:tcPr>
          <w:p w14:paraId="68F28C1B" w14:textId="77777777" w:rsidR="004B5121" w:rsidRDefault="004B5121">
            <w:pPr>
              <w:adjustRightInd w:val="0"/>
              <w:snapToGrid w:val="0"/>
              <w:spacing w:line="360" w:lineRule="auto"/>
              <w:jc w:val="center"/>
              <w:rPr>
                <w:sz w:val="24"/>
              </w:rPr>
            </w:pPr>
          </w:p>
        </w:tc>
        <w:tc>
          <w:tcPr>
            <w:tcW w:w="1198" w:type="pct"/>
            <w:vAlign w:val="center"/>
          </w:tcPr>
          <w:p w14:paraId="3BF5D49B" w14:textId="77777777" w:rsidR="004B5121" w:rsidRDefault="004B5121">
            <w:pPr>
              <w:adjustRightInd w:val="0"/>
              <w:snapToGrid w:val="0"/>
              <w:spacing w:line="360" w:lineRule="auto"/>
              <w:jc w:val="center"/>
              <w:rPr>
                <w:sz w:val="24"/>
              </w:rPr>
            </w:pPr>
          </w:p>
        </w:tc>
        <w:tc>
          <w:tcPr>
            <w:tcW w:w="513" w:type="pct"/>
            <w:vAlign w:val="center"/>
          </w:tcPr>
          <w:p w14:paraId="60EA0E41" w14:textId="77777777" w:rsidR="004B5121" w:rsidRDefault="004B5121">
            <w:pPr>
              <w:adjustRightInd w:val="0"/>
              <w:snapToGrid w:val="0"/>
              <w:spacing w:line="360" w:lineRule="auto"/>
              <w:jc w:val="center"/>
              <w:rPr>
                <w:sz w:val="24"/>
              </w:rPr>
            </w:pPr>
          </w:p>
        </w:tc>
      </w:tr>
      <w:tr w:rsidR="004B5121" w14:paraId="54F38702" w14:textId="77777777">
        <w:trPr>
          <w:trHeight w:val="737"/>
          <w:jc w:val="center"/>
        </w:trPr>
        <w:tc>
          <w:tcPr>
            <w:tcW w:w="530" w:type="pct"/>
            <w:vAlign w:val="center"/>
          </w:tcPr>
          <w:p w14:paraId="2780F725" w14:textId="77777777" w:rsidR="004B5121" w:rsidRDefault="004B5121">
            <w:pPr>
              <w:adjustRightInd w:val="0"/>
              <w:snapToGrid w:val="0"/>
              <w:spacing w:line="360" w:lineRule="auto"/>
              <w:jc w:val="center"/>
              <w:rPr>
                <w:sz w:val="24"/>
              </w:rPr>
            </w:pPr>
          </w:p>
        </w:tc>
        <w:tc>
          <w:tcPr>
            <w:tcW w:w="820" w:type="pct"/>
            <w:vAlign w:val="center"/>
          </w:tcPr>
          <w:p w14:paraId="19960994" w14:textId="77777777" w:rsidR="004B5121" w:rsidRDefault="004B5121">
            <w:pPr>
              <w:adjustRightInd w:val="0"/>
              <w:snapToGrid w:val="0"/>
              <w:spacing w:line="360" w:lineRule="auto"/>
              <w:jc w:val="center"/>
              <w:rPr>
                <w:sz w:val="24"/>
              </w:rPr>
            </w:pPr>
          </w:p>
        </w:tc>
        <w:tc>
          <w:tcPr>
            <w:tcW w:w="968" w:type="pct"/>
            <w:vAlign w:val="center"/>
          </w:tcPr>
          <w:p w14:paraId="2BFA4304" w14:textId="77777777" w:rsidR="004B5121" w:rsidRDefault="004B5121">
            <w:pPr>
              <w:adjustRightInd w:val="0"/>
              <w:snapToGrid w:val="0"/>
              <w:spacing w:line="360" w:lineRule="auto"/>
              <w:jc w:val="center"/>
              <w:rPr>
                <w:sz w:val="24"/>
              </w:rPr>
            </w:pPr>
          </w:p>
        </w:tc>
        <w:tc>
          <w:tcPr>
            <w:tcW w:w="968" w:type="pct"/>
            <w:vAlign w:val="center"/>
          </w:tcPr>
          <w:p w14:paraId="3AE9B889" w14:textId="77777777" w:rsidR="004B5121" w:rsidRDefault="004B5121">
            <w:pPr>
              <w:adjustRightInd w:val="0"/>
              <w:snapToGrid w:val="0"/>
              <w:spacing w:line="360" w:lineRule="auto"/>
              <w:jc w:val="center"/>
              <w:rPr>
                <w:sz w:val="24"/>
              </w:rPr>
            </w:pPr>
          </w:p>
        </w:tc>
        <w:tc>
          <w:tcPr>
            <w:tcW w:w="1198" w:type="pct"/>
            <w:vAlign w:val="center"/>
          </w:tcPr>
          <w:p w14:paraId="33592F92" w14:textId="77777777" w:rsidR="004B5121" w:rsidRDefault="004B5121">
            <w:pPr>
              <w:adjustRightInd w:val="0"/>
              <w:snapToGrid w:val="0"/>
              <w:spacing w:line="360" w:lineRule="auto"/>
              <w:jc w:val="center"/>
              <w:rPr>
                <w:sz w:val="24"/>
              </w:rPr>
            </w:pPr>
          </w:p>
        </w:tc>
        <w:tc>
          <w:tcPr>
            <w:tcW w:w="513" w:type="pct"/>
            <w:vAlign w:val="center"/>
          </w:tcPr>
          <w:p w14:paraId="7F82B8AB" w14:textId="77777777" w:rsidR="004B5121" w:rsidRDefault="004B5121">
            <w:pPr>
              <w:adjustRightInd w:val="0"/>
              <w:snapToGrid w:val="0"/>
              <w:spacing w:line="360" w:lineRule="auto"/>
              <w:jc w:val="center"/>
              <w:rPr>
                <w:sz w:val="24"/>
              </w:rPr>
            </w:pPr>
          </w:p>
        </w:tc>
      </w:tr>
      <w:tr w:rsidR="004B5121" w14:paraId="5B9FE54C" w14:textId="77777777">
        <w:trPr>
          <w:trHeight w:val="737"/>
          <w:jc w:val="center"/>
        </w:trPr>
        <w:tc>
          <w:tcPr>
            <w:tcW w:w="530" w:type="pct"/>
            <w:vAlign w:val="center"/>
          </w:tcPr>
          <w:p w14:paraId="1D8F408E" w14:textId="77777777" w:rsidR="004B5121" w:rsidRDefault="004B5121">
            <w:pPr>
              <w:adjustRightInd w:val="0"/>
              <w:snapToGrid w:val="0"/>
              <w:spacing w:line="360" w:lineRule="auto"/>
              <w:jc w:val="center"/>
              <w:rPr>
                <w:sz w:val="24"/>
              </w:rPr>
            </w:pPr>
          </w:p>
        </w:tc>
        <w:tc>
          <w:tcPr>
            <w:tcW w:w="820" w:type="pct"/>
            <w:vAlign w:val="center"/>
          </w:tcPr>
          <w:p w14:paraId="1BAC3F7C" w14:textId="77777777" w:rsidR="004B5121" w:rsidRDefault="004B5121">
            <w:pPr>
              <w:adjustRightInd w:val="0"/>
              <w:snapToGrid w:val="0"/>
              <w:spacing w:line="360" w:lineRule="auto"/>
              <w:jc w:val="center"/>
              <w:rPr>
                <w:sz w:val="24"/>
              </w:rPr>
            </w:pPr>
          </w:p>
        </w:tc>
        <w:tc>
          <w:tcPr>
            <w:tcW w:w="968" w:type="pct"/>
            <w:vAlign w:val="center"/>
          </w:tcPr>
          <w:p w14:paraId="3A0C3EDB" w14:textId="77777777" w:rsidR="004B5121" w:rsidRDefault="004B5121">
            <w:pPr>
              <w:adjustRightInd w:val="0"/>
              <w:snapToGrid w:val="0"/>
              <w:spacing w:line="360" w:lineRule="auto"/>
              <w:jc w:val="center"/>
              <w:rPr>
                <w:sz w:val="24"/>
              </w:rPr>
            </w:pPr>
          </w:p>
        </w:tc>
        <w:tc>
          <w:tcPr>
            <w:tcW w:w="968" w:type="pct"/>
            <w:vAlign w:val="center"/>
          </w:tcPr>
          <w:p w14:paraId="02D423FD" w14:textId="77777777" w:rsidR="004B5121" w:rsidRDefault="004B5121">
            <w:pPr>
              <w:adjustRightInd w:val="0"/>
              <w:snapToGrid w:val="0"/>
              <w:spacing w:line="360" w:lineRule="auto"/>
              <w:jc w:val="center"/>
              <w:rPr>
                <w:sz w:val="24"/>
              </w:rPr>
            </w:pPr>
          </w:p>
        </w:tc>
        <w:tc>
          <w:tcPr>
            <w:tcW w:w="1198" w:type="pct"/>
            <w:vAlign w:val="center"/>
          </w:tcPr>
          <w:p w14:paraId="1F755EE1" w14:textId="77777777" w:rsidR="004B5121" w:rsidRDefault="004B5121">
            <w:pPr>
              <w:adjustRightInd w:val="0"/>
              <w:snapToGrid w:val="0"/>
              <w:spacing w:line="360" w:lineRule="auto"/>
              <w:jc w:val="center"/>
              <w:rPr>
                <w:sz w:val="24"/>
              </w:rPr>
            </w:pPr>
          </w:p>
        </w:tc>
        <w:tc>
          <w:tcPr>
            <w:tcW w:w="513" w:type="pct"/>
            <w:vAlign w:val="center"/>
          </w:tcPr>
          <w:p w14:paraId="74C59988" w14:textId="77777777" w:rsidR="004B5121" w:rsidRDefault="004B5121">
            <w:pPr>
              <w:adjustRightInd w:val="0"/>
              <w:snapToGrid w:val="0"/>
              <w:spacing w:line="360" w:lineRule="auto"/>
              <w:jc w:val="center"/>
              <w:rPr>
                <w:sz w:val="24"/>
              </w:rPr>
            </w:pPr>
          </w:p>
        </w:tc>
      </w:tr>
      <w:tr w:rsidR="004B5121" w14:paraId="4A0482F7" w14:textId="77777777">
        <w:trPr>
          <w:trHeight w:val="737"/>
          <w:jc w:val="center"/>
        </w:trPr>
        <w:tc>
          <w:tcPr>
            <w:tcW w:w="530" w:type="pct"/>
            <w:vAlign w:val="center"/>
          </w:tcPr>
          <w:p w14:paraId="202C8E38" w14:textId="77777777" w:rsidR="004B5121" w:rsidRDefault="004B5121">
            <w:pPr>
              <w:adjustRightInd w:val="0"/>
              <w:snapToGrid w:val="0"/>
              <w:spacing w:line="360" w:lineRule="auto"/>
              <w:jc w:val="center"/>
              <w:rPr>
                <w:sz w:val="24"/>
              </w:rPr>
            </w:pPr>
          </w:p>
        </w:tc>
        <w:tc>
          <w:tcPr>
            <w:tcW w:w="820" w:type="pct"/>
            <w:vAlign w:val="center"/>
          </w:tcPr>
          <w:p w14:paraId="6858CC9D" w14:textId="77777777" w:rsidR="004B5121" w:rsidRDefault="004B5121">
            <w:pPr>
              <w:adjustRightInd w:val="0"/>
              <w:snapToGrid w:val="0"/>
              <w:spacing w:line="360" w:lineRule="auto"/>
              <w:jc w:val="center"/>
              <w:rPr>
                <w:sz w:val="24"/>
              </w:rPr>
            </w:pPr>
          </w:p>
        </w:tc>
        <w:tc>
          <w:tcPr>
            <w:tcW w:w="968" w:type="pct"/>
            <w:vAlign w:val="center"/>
          </w:tcPr>
          <w:p w14:paraId="31AE8DCF" w14:textId="77777777" w:rsidR="004B5121" w:rsidRDefault="004B5121">
            <w:pPr>
              <w:adjustRightInd w:val="0"/>
              <w:snapToGrid w:val="0"/>
              <w:spacing w:line="360" w:lineRule="auto"/>
              <w:jc w:val="center"/>
              <w:rPr>
                <w:sz w:val="24"/>
              </w:rPr>
            </w:pPr>
          </w:p>
        </w:tc>
        <w:tc>
          <w:tcPr>
            <w:tcW w:w="968" w:type="pct"/>
            <w:vAlign w:val="center"/>
          </w:tcPr>
          <w:p w14:paraId="108311D3" w14:textId="77777777" w:rsidR="004B5121" w:rsidRDefault="004B5121">
            <w:pPr>
              <w:adjustRightInd w:val="0"/>
              <w:snapToGrid w:val="0"/>
              <w:spacing w:line="360" w:lineRule="auto"/>
              <w:jc w:val="center"/>
              <w:rPr>
                <w:sz w:val="24"/>
              </w:rPr>
            </w:pPr>
          </w:p>
        </w:tc>
        <w:tc>
          <w:tcPr>
            <w:tcW w:w="1198" w:type="pct"/>
            <w:vAlign w:val="center"/>
          </w:tcPr>
          <w:p w14:paraId="0F4F740B" w14:textId="77777777" w:rsidR="004B5121" w:rsidRDefault="004B5121">
            <w:pPr>
              <w:adjustRightInd w:val="0"/>
              <w:snapToGrid w:val="0"/>
              <w:spacing w:line="360" w:lineRule="auto"/>
              <w:jc w:val="center"/>
              <w:rPr>
                <w:sz w:val="24"/>
              </w:rPr>
            </w:pPr>
          </w:p>
        </w:tc>
        <w:tc>
          <w:tcPr>
            <w:tcW w:w="513" w:type="pct"/>
            <w:vAlign w:val="center"/>
          </w:tcPr>
          <w:p w14:paraId="762379CC" w14:textId="77777777" w:rsidR="004B5121" w:rsidRDefault="004B5121">
            <w:pPr>
              <w:adjustRightInd w:val="0"/>
              <w:snapToGrid w:val="0"/>
              <w:spacing w:line="360" w:lineRule="auto"/>
              <w:jc w:val="center"/>
              <w:rPr>
                <w:sz w:val="24"/>
              </w:rPr>
            </w:pPr>
          </w:p>
        </w:tc>
      </w:tr>
      <w:tr w:rsidR="004B5121" w14:paraId="439B6974" w14:textId="77777777">
        <w:trPr>
          <w:trHeight w:val="737"/>
          <w:jc w:val="center"/>
        </w:trPr>
        <w:tc>
          <w:tcPr>
            <w:tcW w:w="530" w:type="pct"/>
            <w:vAlign w:val="center"/>
          </w:tcPr>
          <w:p w14:paraId="2A212150" w14:textId="77777777" w:rsidR="004B5121" w:rsidRDefault="004B5121">
            <w:pPr>
              <w:adjustRightInd w:val="0"/>
              <w:snapToGrid w:val="0"/>
              <w:spacing w:line="360" w:lineRule="auto"/>
              <w:jc w:val="center"/>
              <w:rPr>
                <w:sz w:val="24"/>
              </w:rPr>
            </w:pPr>
          </w:p>
        </w:tc>
        <w:tc>
          <w:tcPr>
            <w:tcW w:w="820" w:type="pct"/>
            <w:vAlign w:val="center"/>
          </w:tcPr>
          <w:p w14:paraId="5407BCE6" w14:textId="77777777" w:rsidR="004B5121" w:rsidRDefault="004B5121">
            <w:pPr>
              <w:adjustRightInd w:val="0"/>
              <w:snapToGrid w:val="0"/>
              <w:spacing w:line="360" w:lineRule="auto"/>
              <w:jc w:val="center"/>
              <w:rPr>
                <w:sz w:val="24"/>
              </w:rPr>
            </w:pPr>
          </w:p>
        </w:tc>
        <w:tc>
          <w:tcPr>
            <w:tcW w:w="968" w:type="pct"/>
            <w:vAlign w:val="center"/>
          </w:tcPr>
          <w:p w14:paraId="47E69E4B" w14:textId="77777777" w:rsidR="004B5121" w:rsidRDefault="004B5121">
            <w:pPr>
              <w:adjustRightInd w:val="0"/>
              <w:snapToGrid w:val="0"/>
              <w:spacing w:line="360" w:lineRule="auto"/>
              <w:jc w:val="center"/>
              <w:rPr>
                <w:sz w:val="24"/>
              </w:rPr>
            </w:pPr>
          </w:p>
        </w:tc>
        <w:tc>
          <w:tcPr>
            <w:tcW w:w="968" w:type="pct"/>
            <w:vAlign w:val="center"/>
          </w:tcPr>
          <w:p w14:paraId="75537BCF" w14:textId="77777777" w:rsidR="004B5121" w:rsidRDefault="004B5121">
            <w:pPr>
              <w:adjustRightInd w:val="0"/>
              <w:snapToGrid w:val="0"/>
              <w:spacing w:line="360" w:lineRule="auto"/>
              <w:jc w:val="center"/>
              <w:rPr>
                <w:sz w:val="24"/>
              </w:rPr>
            </w:pPr>
          </w:p>
        </w:tc>
        <w:tc>
          <w:tcPr>
            <w:tcW w:w="1198" w:type="pct"/>
            <w:vAlign w:val="center"/>
          </w:tcPr>
          <w:p w14:paraId="1EC1A8DD" w14:textId="77777777" w:rsidR="004B5121" w:rsidRDefault="004B5121">
            <w:pPr>
              <w:adjustRightInd w:val="0"/>
              <w:snapToGrid w:val="0"/>
              <w:spacing w:line="360" w:lineRule="auto"/>
              <w:jc w:val="center"/>
              <w:rPr>
                <w:sz w:val="24"/>
              </w:rPr>
            </w:pPr>
          </w:p>
        </w:tc>
        <w:tc>
          <w:tcPr>
            <w:tcW w:w="513" w:type="pct"/>
            <w:vAlign w:val="center"/>
          </w:tcPr>
          <w:p w14:paraId="0677F916" w14:textId="77777777" w:rsidR="004B5121" w:rsidRDefault="004B5121">
            <w:pPr>
              <w:adjustRightInd w:val="0"/>
              <w:snapToGrid w:val="0"/>
              <w:spacing w:line="360" w:lineRule="auto"/>
              <w:jc w:val="center"/>
              <w:rPr>
                <w:sz w:val="24"/>
              </w:rPr>
            </w:pPr>
          </w:p>
        </w:tc>
      </w:tr>
    </w:tbl>
    <w:p w14:paraId="3C296447" w14:textId="77777777" w:rsidR="004B5121" w:rsidRDefault="004B5121">
      <w:pPr>
        <w:tabs>
          <w:tab w:val="left" w:pos="1800"/>
          <w:tab w:val="left" w:pos="5580"/>
        </w:tabs>
        <w:snapToGrid w:val="0"/>
        <w:spacing w:line="360" w:lineRule="auto"/>
        <w:jc w:val="left"/>
        <w:rPr>
          <w:color w:val="000000"/>
          <w:sz w:val="24"/>
        </w:rPr>
      </w:pPr>
    </w:p>
    <w:p w14:paraId="1AF8C92B" w14:textId="77777777" w:rsidR="004B5121" w:rsidRDefault="00195DA3">
      <w:pPr>
        <w:tabs>
          <w:tab w:val="left" w:pos="1800"/>
          <w:tab w:val="left" w:pos="5580"/>
        </w:tabs>
        <w:snapToGrid w:val="0"/>
        <w:spacing w:line="360" w:lineRule="auto"/>
        <w:jc w:val="left"/>
        <w:rPr>
          <w:color w:val="000000"/>
          <w:sz w:val="24"/>
        </w:rPr>
      </w:pPr>
      <w:r>
        <w:rPr>
          <w:color w:val="000000"/>
          <w:sz w:val="24"/>
        </w:rPr>
        <w:t>注：</w:t>
      </w:r>
      <w:proofErr w:type="gramStart"/>
      <w:r>
        <w:rPr>
          <w:sz w:val="24"/>
        </w:rPr>
        <w:t>“</w:t>
      </w:r>
      <w:r>
        <w:rPr>
          <w:sz w:val="24"/>
        </w:rPr>
        <w:t>偏离情况</w:t>
      </w:r>
      <w:r>
        <w:rPr>
          <w:sz w:val="24"/>
        </w:rPr>
        <w:t>”</w:t>
      </w:r>
      <w:r>
        <w:rPr>
          <w:sz w:val="24"/>
        </w:rPr>
        <w:t>列应</w:t>
      </w:r>
      <w:r>
        <w:rPr>
          <w:color w:val="000000"/>
          <w:sz w:val="24"/>
        </w:rPr>
        <w:t>据实</w:t>
      </w:r>
      <w:proofErr w:type="gramEnd"/>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554A3423" w14:textId="77777777" w:rsidR="004B5121" w:rsidRDefault="004B5121">
      <w:pPr>
        <w:snapToGrid w:val="0"/>
        <w:spacing w:line="360" w:lineRule="auto"/>
        <w:rPr>
          <w:color w:val="000000"/>
          <w:sz w:val="24"/>
        </w:rPr>
      </w:pPr>
    </w:p>
    <w:p w14:paraId="1ABF016D" w14:textId="77777777" w:rsidR="004B5121" w:rsidRDefault="00195DA3">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2CA67CDA" w14:textId="77777777" w:rsidR="004B5121" w:rsidRDefault="00195DA3">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14:paraId="0A109143" w14:textId="77777777" w:rsidR="004B5121" w:rsidRDefault="00195DA3">
      <w:pPr>
        <w:tabs>
          <w:tab w:val="left" w:pos="360"/>
        </w:tabs>
        <w:snapToGrid w:val="0"/>
        <w:spacing w:line="360" w:lineRule="auto"/>
        <w:outlineLvl w:val="1"/>
        <w:rPr>
          <w:b/>
          <w:bCs/>
          <w:sz w:val="24"/>
        </w:rPr>
      </w:pPr>
      <w:r>
        <w:rPr>
          <w:sz w:val="24"/>
        </w:rPr>
        <w:br w:type="page"/>
      </w:r>
      <w:bookmarkEnd w:id="812"/>
      <w:bookmarkEnd w:id="813"/>
      <w:bookmarkEnd w:id="814"/>
      <w:bookmarkEnd w:id="815"/>
      <w:bookmarkEnd w:id="816"/>
      <w:bookmarkEnd w:id="817"/>
      <w:bookmarkEnd w:id="818"/>
      <w:bookmarkEnd w:id="819"/>
      <w:bookmarkEnd w:id="820"/>
      <w:bookmarkEnd w:id="821"/>
      <w:bookmarkEnd w:id="822"/>
      <w:bookmarkEnd w:id="823"/>
      <w:bookmarkEnd w:id="824"/>
      <w:r>
        <w:rPr>
          <w:rFonts w:hint="eastAsia"/>
          <w:b/>
          <w:bCs/>
          <w:sz w:val="24"/>
        </w:rPr>
        <w:lastRenderedPageBreak/>
        <w:t xml:space="preserve">9 </w:t>
      </w:r>
      <w:r>
        <w:rPr>
          <w:b/>
          <w:bCs/>
          <w:sz w:val="24"/>
        </w:rPr>
        <w:t>采购需求偏离表</w:t>
      </w:r>
    </w:p>
    <w:p w14:paraId="38A1778E" w14:textId="77777777" w:rsidR="004B5121" w:rsidRDefault="00195DA3">
      <w:pPr>
        <w:autoSpaceDE w:val="0"/>
        <w:autoSpaceDN w:val="0"/>
        <w:adjustRightInd w:val="0"/>
        <w:snapToGrid w:val="0"/>
        <w:spacing w:line="360" w:lineRule="auto"/>
        <w:jc w:val="center"/>
        <w:rPr>
          <w:b/>
          <w:sz w:val="24"/>
        </w:rPr>
      </w:pPr>
      <w:r>
        <w:rPr>
          <w:b/>
          <w:sz w:val="24"/>
        </w:rPr>
        <w:t>采购需求偏离表</w:t>
      </w:r>
    </w:p>
    <w:p w14:paraId="25744F9D" w14:textId="77777777" w:rsidR="004B5121" w:rsidRDefault="00195DA3">
      <w:pPr>
        <w:tabs>
          <w:tab w:val="left" w:pos="1800"/>
          <w:tab w:val="left" w:pos="5580"/>
        </w:tabs>
        <w:snapToGrid w:val="0"/>
        <w:spacing w:line="360" w:lineRule="auto"/>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_______________________</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493"/>
        <w:gridCol w:w="2723"/>
        <w:gridCol w:w="1824"/>
        <w:gridCol w:w="1890"/>
        <w:gridCol w:w="1022"/>
      </w:tblGrid>
      <w:tr w:rsidR="004B5121" w14:paraId="6A4A923B" w14:textId="77777777">
        <w:trPr>
          <w:trHeight w:val="567"/>
          <w:jc w:val="center"/>
        </w:trPr>
        <w:tc>
          <w:tcPr>
            <w:tcW w:w="401" w:type="pct"/>
            <w:vAlign w:val="center"/>
          </w:tcPr>
          <w:p w14:paraId="7A1F0962" w14:textId="77777777" w:rsidR="004B5121" w:rsidRDefault="00195DA3">
            <w:pPr>
              <w:adjustRightInd w:val="0"/>
              <w:snapToGrid w:val="0"/>
              <w:spacing w:line="360" w:lineRule="auto"/>
              <w:jc w:val="center"/>
              <w:rPr>
                <w:sz w:val="24"/>
              </w:rPr>
            </w:pPr>
            <w:r>
              <w:rPr>
                <w:sz w:val="24"/>
              </w:rPr>
              <w:t>序号</w:t>
            </w:r>
          </w:p>
        </w:tc>
        <w:tc>
          <w:tcPr>
            <w:tcW w:w="767" w:type="pct"/>
            <w:vAlign w:val="center"/>
          </w:tcPr>
          <w:p w14:paraId="13B7DC28" w14:textId="77777777" w:rsidR="004B5121" w:rsidRDefault="00195DA3">
            <w:pPr>
              <w:adjustRightInd w:val="0"/>
              <w:snapToGrid w:val="0"/>
              <w:spacing w:line="360" w:lineRule="auto"/>
              <w:jc w:val="center"/>
              <w:rPr>
                <w:sz w:val="24"/>
              </w:rPr>
            </w:pPr>
            <w:r>
              <w:rPr>
                <w:sz w:val="24"/>
              </w:rPr>
              <w:t>单一来源采购文件条目号</w:t>
            </w:r>
            <w:r>
              <w:rPr>
                <w:rFonts w:hint="eastAsia"/>
                <w:sz w:val="24"/>
              </w:rPr>
              <w:t>（</w:t>
            </w:r>
            <w:r>
              <w:rPr>
                <w:sz w:val="24"/>
              </w:rPr>
              <w:t>页码</w:t>
            </w:r>
            <w:r>
              <w:rPr>
                <w:rFonts w:hint="eastAsia"/>
                <w:sz w:val="24"/>
              </w:rPr>
              <w:t>）</w:t>
            </w:r>
          </w:p>
        </w:tc>
        <w:tc>
          <w:tcPr>
            <w:tcW w:w="1399" w:type="pct"/>
            <w:vAlign w:val="center"/>
          </w:tcPr>
          <w:p w14:paraId="0F859F36" w14:textId="77777777" w:rsidR="004B5121" w:rsidRDefault="00195DA3">
            <w:pPr>
              <w:adjustRightInd w:val="0"/>
              <w:snapToGrid w:val="0"/>
              <w:spacing w:line="360" w:lineRule="auto"/>
              <w:jc w:val="center"/>
              <w:rPr>
                <w:sz w:val="24"/>
              </w:rPr>
            </w:pPr>
            <w:r>
              <w:rPr>
                <w:sz w:val="24"/>
              </w:rPr>
              <w:t>单一来源采购文件要求</w:t>
            </w:r>
          </w:p>
        </w:tc>
        <w:tc>
          <w:tcPr>
            <w:tcW w:w="937" w:type="pct"/>
            <w:vAlign w:val="center"/>
          </w:tcPr>
          <w:p w14:paraId="14398255" w14:textId="77777777" w:rsidR="004B5121" w:rsidRDefault="00195DA3">
            <w:pPr>
              <w:adjustRightInd w:val="0"/>
              <w:snapToGrid w:val="0"/>
              <w:spacing w:line="360" w:lineRule="auto"/>
              <w:jc w:val="center"/>
              <w:rPr>
                <w:sz w:val="24"/>
              </w:rPr>
            </w:pPr>
            <w:r>
              <w:rPr>
                <w:sz w:val="24"/>
              </w:rPr>
              <w:t>响应内容</w:t>
            </w:r>
          </w:p>
        </w:tc>
        <w:tc>
          <w:tcPr>
            <w:tcW w:w="971" w:type="pct"/>
            <w:vAlign w:val="center"/>
          </w:tcPr>
          <w:p w14:paraId="7D49B4B1" w14:textId="77777777" w:rsidR="004B5121" w:rsidRDefault="00195DA3">
            <w:pPr>
              <w:adjustRightInd w:val="0"/>
              <w:snapToGrid w:val="0"/>
              <w:spacing w:line="360" w:lineRule="auto"/>
              <w:jc w:val="center"/>
              <w:rPr>
                <w:sz w:val="24"/>
              </w:rPr>
            </w:pPr>
            <w:r>
              <w:rPr>
                <w:sz w:val="24"/>
              </w:rPr>
              <w:t>偏离情况</w:t>
            </w:r>
          </w:p>
        </w:tc>
        <w:tc>
          <w:tcPr>
            <w:tcW w:w="522" w:type="pct"/>
            <w:vAlign w:val="center"/>
          </w:tcPr>
          <w:p w14:paraId="0FA5E4E3" w14:textId="77777777" w:rsidR="004B5121" w:rsidRDefault="00195DA3">
            <w:pPr>
              <w:adjustRightInd w:val="0"/>
              <w:snapToGrid w:val="0"/>
              <w:spacing w:line="360" w:lineRule="auto"/>
              <w:jc w:val="center"/>
              <w:rPr>
                <w:sz w:val="24"/>
              </w:rPr>
            </w:pPr>
            <w:r>
              <w:rPr>
                <w:sz w:val="24"/>
              </w:rPr>
              <w:t>说明</w:t>
            </w:r>
          </w:p>
        </w:tc>
      </w:tr>
      <w:tr w:rsidR="004B5121" w14:paraId="20E53073" w14:textId="77777777">
        <w:trPr>
          <w:trHeight w:val="567"/>
          <w:jc w:val="center"/>
        </w:trPr>
        <w:tc>
          <w:tcPr>
            <w:tcW w:w="5000" w:type="pct"/>
            <w:gridSpan w:val="6"/>
            <w:vAlign w:val="center"/>
          </w:tcPr>
          <w:p w14:paraId="49D8E35C" w14:textId="77777777" w:rsidR="004B5121" w:rsidRDefault="00195DA3">
            <w:pPr>
              <w:adjustRightInd w:val="0"/>
              <w:snapToGrid w:val="0"/>
              <w:spacing w:line="360" w:lineRule="auto"/>
              <w:jc w:val="left"/>
              <w:rPr>
                <w:b/>
                <w:sz w:val="24"/>
              </w:rPr>
            </w:pPr>
            <w:r>
              <w:rPr>
                <w:b/>
                <w:sz w:val="24"/>
              </w:rPr>
              <w:t>对本项目</w:t>
            </w:r>
            <w:r>
              <w:rPr>
                <w:rFonts w:hint="eastAsia"/>
                <w:b/>
                <w:sz w:val="24"/>
              </w:rPr>
              <w:t>采购需求</w:t>
            </w:r>
            <w:r>
              <w:rPr>
                <w:b/>
                <w:sz w:val="24"/>
              </w:rPr>
              <w:t>的偏离情况（应进行选择）：</w:t>
            </w:r>
          </w:p>
          <w:p w14:paraId="209718EA" w14:textId="77777777" w:rsidR="004B5121" w:rsidRDefault="00195DA3">
            <w:pPr>
              <w:adjustRightInd w:val="0"/>
              <w:snapToGrid w:val="0"/>
              <w:spacing w:line="360" w:lineRule="auto"/>
              <w:jc w:val="left"/>
              <w:rPr>
                <w:b/>
                <w:sz w:val="24"/>
              </w:rPr>
            </w:pPr>
            <w:r>
              <w:rPr>
                <w:b/>
                <w:sz w:val="24"/>
              </w:rPr>
              <w:t>□</w:t>
            </w:r>
            <w:r>
              <w:rPr>
                <w:b/>
                <w:sz w:val="24"/>
              </w:rPr>
              <w:t>无偏离</w:t>
            </w:r>
            <w:r>
              <w:rPr>
                <w:sz w:val="24"/>
              </w:rPr>
              <w:t>（如无偏离，仅选择无偏离即可；</w:t>
            </w:r>
            <w:r>
              <w:rPr>
                <w:bCs/>
                <w:sz w:val="24"/>
              </w:rPr>
              <w:t>无偏离即为</w:t>
            </w:r>
            <w:r>
              <w:rPr>
                <w:sz w:val="24"/>
              </w:rPr>
              <w:t>对采购需求中的所有要求，均视作供应商已对之理解和响应。）</w:t>
            </w:r>
          </w:p>
          <w:p w14:paraId="5FA39057" w14:textId="77777777" w:rsidR="004B5121" w:rsidRDefault="00195DA3">
            <w:pPr>
              <w:adjustRightInd w:val="0"/>
              <w:snapToGrid w:val="0"/>
              <w:spacing w:line="360" w:lineRule="auto"/>
              <w:jc w:val="left"/>
              <w:rPr>
                <w:sz w:val="24"/>
              </w:rPr>
            </w:pPr>
            <w:r>
              <w:rPr>
                <w:b/>
                <w:sz w:val="24"/>
              </w:rPr>
              <w:t>□</w:t>
            </w:r>
            <w:r>
              <w:rPr>
                <w:b/>
                <w:sz w:val="24"/>
              </w:rPr>
              <w:t>有偏离</w:t>
            </w:r>
            <w:r>
              <w:rPr>
                <w:sz w:val="24"/>
              </w:rPr>
              <w:t>（如有偏离，则应在本表中对负偏离项逐一列明；对采购需求中的所有要求，除本表列明的偏离外，均视作供应商已对之理解和响应。）</w:t>
            </w:r>
          </w:p>
        </w:tc>
      </w:tr>
      <w:tr w:rsidR="004B5121" w14:paraId="082A9A4D" w14:textId="77777777">
        <w:trPr>
          <w:trHeight w:val="567"/>
          <w:jc w:val="center"/>
        </w:trPr>
        <w:tc>
          <w:tcPr>
            <w:tcW w:w="401" w:type="pct"/>
            <w:vAlign w:val="center"/>
          </w:tcPr>
          <w:p w14:paraId="13807343" w14:textId="77777777" w:rsidR="004B5121" w:rsidRDefault="004B5121">
            <w:pPr>
              <w:adjustRightInd w:val="0"/>
              <w:snapToGrid w:val="0"/>
              <w:spacing w:line="360" w:lineRule="auto"/>
              <w:jc w:val="center"/>
              <w:rPr>
                <w:sz w:val="24"/>
              </w:rPr>
            </w:pPr>
          </w:p>
        </w:tc>
        <w:tc>
          <w:tcPr>
            <w:tcW w:w="767" w:type="pct"/>
            <w:vAlign w:val="center"/>
          </w:tcPr>
          <w:p w14:paraId="41D28FC1" w14:textId="77777777" w:rsidR="004B5121" w:rsidRDefault="004B5121">
            <w:pPr>
              <w:adjustRightInd w:val="0"/>
              <w:snapToGrid w:val="0"/>
              <w:spacing w:line="360" w:lineRule="auto"/>
              <w:jc w:val="center"/>
              <w:rPr>
                <w:sz w:val="24"/>
              </w:rPr>
            </w:pPr>
          </w:p>
        </w:tc>
        <w:tc>
          <w:tcPr>
            <w:tcW w:w="1399" w:type="pct"/>
            <w:vAlign w:val="center"/>
          </w:tcPr>
          <w:p w14:paraId="45E1C4B7" w14:textId="77777777" w:rsidR="004B5121" w:rsidRDefault="004B5121">
            <w:pPr>
              <w:adjustRightInd w:val="0"/>
              <w:snapToGrid w:val="0"/>
              <w:spacing w:line="360" w:lineRule="auto"/>
              <w:jc w:val="center"/>
              <w:rPr>
                <w:sz w:val="24"/>
              </w:rPr>
            </w:pPr>
          </w:p>
        </w:tc>
        <w:tc>
          <w:tcPr>
            <w:tcW w:w="937" w:type="pct"/>
            <w:vAlign w:val="center"/>
          </w:tcPr>
          <w:p w14:paraId="01448603" w14:textId="77777777" w:rsidR="004B5121" w:rsidRDefault="004B5121">
            <w:pPr>
              <w:adjustRightInd w:val="0"/>
              <w:snapToGrid w:val="0"/>
              <w:spacing w:line="360" w:lineRule="auto"/>
              <w:jc w:val="center"/>
              <w:rPr>
                <w:sz w:val="24"/>
              </w:rPr>
            </w:pPr>
          </w:p>
        </w:tc>
        <w:tc>
          <w:tcPr>
            <w:tcW w:w="971" w:type="pct"/>
            <w:vAlign w:val="center"/>
          </w:tcPr>
          <w:p w14:paraId="3CD5D949" w14:textId="77777777" w:rsidR="004B5121" w:rsidRDefault="004B5121">
            <w:pPr>
              <w:adjustRightInd w:val="0"/>
              <w:snapToGrid w:val="0"/>
              <w:spacing w:line="360" w:lineRule="auto"/>
              <w:jc w:val="center"/>
              <w:rPr>
                <w:sz w:val="24"/>
              </w:rPr>
            </w:pPr>
          </w:p>
        </w:tc>
        <w:tc>
          <w:tcPr>
            <w:tcW w:w="522" w:type="pct"/>
            <w:vAlign w:val="center"/>
          </w:tcPr>
          <w:p w14:paraId="72FDA833" w14:textId="77777777" w:rsidR="004B5121" w:rsidRDefault="004B5121">
            <w:pPr>
              <w:adjustRightInd w:val="0"/>
              <w:snapToGrid w:val="0"/>
              <w:spacing w:line="360" w:lineRule="auto"/>
              <w:jc w:val="center"/>
              <w:rPr>
                <w:sz w:val="24"/>
              </w:rPr>
            </w:pPr>
          </w:p>
        </w:tc>
      </w:tr>
      <w:tr w:rsidR="004B5121" w14:paraId="5B42A2D1" w14:textId="77777777">
        <w:trPr>
          <w:trHeight w:val="567"/>
          <w:jc w:val="center"/>
        </w:trPr>
        <w:tc>
          <w:tcPr>
            <w:tcW w:w="401" w:type="pct"/>
            <w:vAlign w:val="center"/>
          </w:tcPr>
          <w:p w14:paraId="656E337E" w14:textId="77777777" w:rsidR="004B5121" w:rsidRDefault="004B5121">
            <w:pPr>
              <w:adjustRightInd w:val="0"/>
              <w:snapToGrid w:val="0"/>
              <w:spacing w:line="360" w:lineRule="auto"/>
              <w:jc w:val="center"/>
              <w:rPr>
                <w:sz w:val="24"/>
              </w:rPr>
            </w:pPr>
          </w:p>
        </w:tc>
        <w:tc>
          <w:tcPr>
            <w:tcW w:w="767" w:type="pct"/>
            <w:vAlign w:val="center"/>
          </w:tcPr>
          <w:p w14:paraId="4FBA5977" w14:textId="77777777" w:rsidR="004B5121" w:rsidRDefault="004B5121">
            <w:pPr>
              <w:adjustRightInd w:val="0"/>
              <w:snapToGrid w:val="0"/>
              <w:spacing w:line="360" w:lineRule="auto"/>
              <w:jc w:val="center"/>
              <w:rPr>
                <w:sz w:val="24"/>
              </w:rPr>
            </w:pPr>
          </w:p>
        </w:tc>
        <w:tc>
          <w:tcPr>
            <w:tcW w:w="1399" w:type="pct"/>
            <w:vAlign w:val="center"/>
          </w:tcPr>
          <w:p w14:paraId="3B070B43" w14:textId="77777777" w:rsidR="004B5121" w:rsidRDefault="004B5121">
            <w:pPr>
              <w:adjustRightInd w:val="0"/>
              <w:snapToGrid w:val="0"/>
              <w:spacing w:line="360" w:lineRule="auto"/>
              <w:jc w:val="center"/>
              <w:rPr>
                <w:sz w:val="24"/>
              </w:rPr>
            </w:pPr>
          </w:p>
        </w:tc>
        <w:tc>
          <w:tcPr>
            <w:tcW w:w="937" w:type="pct"/>
            <w:vAlign w:val="center"/>
          </w:tcPr>
          <w:p w14:paraId="1847EBCC" w14:textId="77777777" w:rsidR="004B5121" w:rsidRDefault="004B5121">
            <w:pPr>
              <w:adjustRightInd w:val="0"/>
              <w:snapToGrid w:val="0"/>
              <w:spacing w:line="360" w:lineRule="auto"/>
              <w:jc w:val="center"/>
              <w:rPr>
                <w:sz w:val="24"/>
              </w:rPr>
            </w:pPr>
          </w:p>
        </w:tc>
        <w:tc>
          <w:tcPr>
            <w:tcW w:w="971" w:type="pct"/>
            <w:vAlign w:val="center"/>
          </w:tcPr>
          <w:p w14:paraId="1A2DBE83" w14:textId="77777777" w:rsidR="004B5121" w:rsidRDefault="004B5121">
            <w:pPr>
              <w:adjustRightInd w:val="0"/>
              <w:snapToGrid w:val="0"/>
              <w:spacing w:line="360" w:lineRule="auto"/>
              <w:jc w:val="center"/>
              <w:rPr>
                <w:sz w:val="24"/>
              </w:rPr>
            </w:pPr>
          </w:p>
        </w:tc>
        <w:tc>
          <w:tcPr>
            <w:tcW w:w="522" w:type="pct"/>
            <w:vAlign w:val="center"/>
          </w:tcPr>
          <w:p w14:paraId="67F2736A" w14:textId="77777777" w:rsidR="004B5121" w:rsidRDefault="004B5121">
            <w:pPr>
              <w:adjustRightInd w:val="0"/>
              <w:snapToGrid w:val="0"/>
              <w:spacing w:line="360" w:lineRule="auto"/>
              <w:jc w:val="center"/>
              <w:rPr>
                <w:sz w:val="24"/>
              </w:rPr>
            </w:pPr>
          </w:p>
        </w:tc>
      </w:tr>
      <w:tr w:rsidR="004B5121" w14:paraId="5E6B884D" w14:textId="77777777">
        <w:trPr>
          <w:trHeight w:val="567"/>
          <w:jc w:val="center"/>
        </w:trPr>
        <w:tc>
          <w:tcPr>
            <w:tcW w:w="401" w:type="pct"/>
            <w:vAlign w:val="center"/>
          </w:tcPr>
          <w:p w14:paraId="266D08B0" w14:textId="77777777" w:rsidR="004B5121" w:rsidRDefault="004B5121">
            <w:pPr>
              <w:adjustRightInd w:val="0"/>
              <w:snapToGrid w:val="0"/>
              <w:spacing w:line="360" w:lineRule="auto"/>
              <w:jc w:val="center"/>
              <w:rPr>
                <w:sz w:val="24"/>
              </w:rPr>
            </w:pPr>
          </w:p>
        </w:tc>
        <w:tc>
          <w:tcPr>
            <w:tcW w:w="767" w:type="pct"/>
            <w:vAlign w:val="center"/>
          </w:tcPr>
          <w:p w14:paraId="3FF31CD5" w14:textId="77777777" w:rsidR="004B5121" w:rsidRDefault="004B5121">
            <w:pPr>
              <w:adjustRightInd w:val="0"/>
              <w:snapToGrid w:val="0"/>
              <w:spacing w:line="360" w:lineRule="auto"/>
              <w:jc w:val="center"/>
              <w:rPr>
                <w:sz w:val="24"/>
              </w:rPr>
            </w:pPr>
          </w:p>
        </w:tc>
        <w:tc>
          <w:tcPr>
            <w:tcW w:w="1399" w:type="pct"/>
            <w:vAlign w:val="center"/>
          </w:tcPr>
          <w:p w14:paraId="6CA5E97F" w14:textId="77777777" w:rsidR="004B5121" w:rsidRDefault="004B5121">
            <w:pPr>
              <w:adjustRightInd w:val="0"/>
              <w:snapToGrid w:val="0"/>
              <w:spacing w:line="360" w:lineRule="auto"/>
              <w:jc w:val="center"/>
              <w:rPr>
                <w:sz w:val="24"/>
              </w:rPr>
            </w:pPr>
          </w:p>
        </w:tc>
        <w:tc>
          <w:tcPr>
            <w:tcW w:w="937" w:type="pct"/>
            <w:vAlign w:val="center"/>
          </w:tcPr>
          <w:p w14:paraId="33FBB056" w14:textId="77777777" w:rsidR="004B5121" w:rsidRDefault="004B5121">
            <w:pPr>
              <w:adjustRightInd w:val="0"/>
              <w:snapToGrid w:val="0"/>
              <w:spacing w:line="360" w:lineRule="auto"/>
              <w:jc w:val="center"/>
              <w:rPr>
                <w:sz w:val="24"/>
              </w:rPr>
            </w:pPr>
          </w:p>
        </w:tc>
        <w:tc>
          <w:tcPr>
            <w:tcW w:w="971" w:type="pct"/>
            <w:vAlign w:val="center"/>
          </w:tcPr>
          <w:p w14:paraId="59A8AF2E" w14:textId="77777777" w:rsidR="004B5121" w:rsidRDefault="004B5121">
            <w:pPr>
              <w:adjustRightInd w:val="0"/>
              <w:snapToGrid w:val="0"/>
              <w:spacing w:line="360" w:lineRule="auto"/>
              <w:jc w:val="center"/>
              <w:rPr>
                <w:sz w:val="24"/>
              </w:rPr>
            </w:pPr>
          </w:p>
        </w:tc>
        <w:tc>
          <w:tcPr>
            <w:tcW w:w="522" w:type="pct"/>
            <w:vAlign w:val="center"/>
          </w:tcPr>
          <w:p w14:paraId="37554CAE" w14:textId="77777777" w:rsidR="004B5121" w:rsidRDefault="004B5121">
            <w:pPr>
              <w:adjustRightInd w:val="0"/>
              <w:snapToGrid w:val="0"/>
              <w:spacing w:line="360" w:lineRule="auto"/>
              <w:jc w:val="center"/>
              <w:rPr>
                <w:sz w:val="24"/>
              </w:rPr>
            </w:pPr>
          </w:p>
        </w:tc>
      </w:tr>
      <w:tr w:rsidR="004B5121" w14:paraId="74F0AD3D" w14:textId="77777777">
        <w:trPr>
          <w:trHeight w:val="567"/>
          <w:jc w:val="center"/>
        </w:trPr>
        <w:tc>
          <w:tcPr>
            <w:tcW w:w="401" w:type="pct"/>
            <w:vAlign w:val="center"/>
          </w:tcPr>
          <w:p w14:paraId="5E58CAB0" w14:textId="77777777" w:rsidR="004B5121" w:rsidRDefault="004B5121">
            <w:pPr>
              <w:adjustRightInd w:val="0"/>
              <w:snapToGrid w:val="0"/>
              <w:spacing w:line="360" w:lineRule="auto"/>
              <w:jc w:val="center"/>
              <w:rPr>
                <w:sz w:val="24"/>
              </w:rPr>
            </w:pPr>
          </w:p>
        </w:tc>
        <w:tc>
          <w:tcPr>
            <w:tcW w:w="767" w:type="pct"/>
            <w:vAlign w:val="center"/>
          </w:tcPr>
          <w:p w14:paraId="0F649E2D" w14:textId="77777777" w:rsidR="004B5121" w:rsidRDefault="004B5121">
            <w:pPr>
              <w:adjustRightInd w:val="0"/>
              <w:snapToGrid w:val="0"/>
              <w:spacing w:line="360" w:lineRule="auto"/>
              <w:jc w:val="center"/>
              <w:rPr>
                <w:sz w:val="24"/>
              </w:rPr>
            </w:pPr>
          </w:p>
        </w:tc>
        <w:tc>
          <w:tcPr>
            <w:tcW w:w="1399" w:type="pct"/>
            <w:vAlign w:val="center"/>
          </w:tcPr>
          <w:p w14:paraId="2214EED4" w14:textId="77777777" w:rsidR="004B5121" w:rsidRDefault="004B5121">
            <w:pPr>
              <w:adjustRightInd w:val="0"/>
              <w:snapToGrid w:val="0"/>
              <w:spacing w:line="360" w:lineRule="auto"/>
              <w:jc w:val="center"/>
              <w:rPr>
                <w:sz w:val="24"/>
              </w:rPr>
            </w:pPr>
          </w:p>
        </w:tc>
        <w:tc>
          <w:tcPr>
            <w:tcW w:w="937" w:type="pct"/>
            <w:vAlign w:val="center"/>
          </w:tcPr>
          <w:p w14:paraId="181B03A0" w14:textId="77777777" w:rsidR="004B5121" w:rsidRDefault="004B5121">
            <w:pPr>
              <w:adjustRightInd w:val="0"/>
              <w:snapToGrid w:val="0"/>
              <w:spacing w:line="360" w:lineRule="auto"/>
              <w:jc w:val="center"/>
              <w:rPr>
                <w:sz w:val="24"/>
              </w:rPr>
            </w:pPr>
          </w:p>
        </w:tc>
        <w:tc>
          <w:tcPr>
            <w:tcW w:w="971" w:type="pct"/>
            <w:vAlign w:val="center"/>
          </w:tcPr>
          <w:p w14:paraId="5F66C4F9" w14:textId="77777777" w:rsidR="004B5121" w:rsidRDefault="004B5121">
            <w:pPr>
              <w:adjustRightInd w:val="0"/>
              <w:snapToGrid w:val="0"/>
              <w:spacing w:line="360" w:lineRule="auto"/>
              <w:jc w:val="center"/>
              <w:rPr>
                <w:sz w:val="24"/>
              </w:rPr>
            </w:pPr>
          </w:p>
        </w:tc>
        <w:tc>
          <w:tcPr>
            <w:tcW w:w="522" w:type="pct"/>
            <w:vAlign w:val="center"/>
          </w:tcPr>
          <w:p w14:paraId="049F78F9" w14:textId="77777777" w:rsidR="004B5121" w:rsidRDefault="004B5121">
            <w:pPr>
              <w:adjustRightInd w:val="0"/>
              <w:snapToGrid w:val="0"/>
              <w:spacing w:line="360" w:lineRule="auto"/>
              <w:jc w:val="center"/>
              <w:rPr>
                <w:sz w:val="24"/>
              </w:rPr>
            </w:pPr>
          </w:p>
        </w:tc>
      </w:tr>
      <w:tr w:rsidR="004B5121" w14:paraId="73D70527" w14:textId="77777777">
        <w:trPr>
          <w:trHeight w:val="567"/>
          <w:jc w:val="center"/>
        </w:trPr>
        <w:tc>
          <w:tcPr>
            <w:tcW w:w="401" w:type="pct"/>
            <w:vAlign w:val="center"/>
          </w:tcPr>
          <w:p w14:paraId="5032F39F" w14:textId="77777777" w:rsidR="004B5121" w:rsidRDefault="004B5121">
            <w:pPr>
              <w:adjustRightInd w:val="0"/>
              <w:snapToGrid w:val="0"/>
              <w:spacing w:line="360" w:lineRule="auto"/>
              <w:jc w:val="center"/>
              <w:rPr>
                <w:sz w:val="24"/>
              </w:rPr>
            </w:pPr>
          </w:p>
        </w:tc>
        <w:tc>
          <w:tcPr>
            <w:tcW w:w="767" w:type="pct"/>
            <w:vAlign w:val="center"/>
          </w:tcPr>
          <w:p w14:paraId="4DB8FB58" w14:textId="77777777" w:rsidR="004B5121" w:rsidRDefault="004B5121">
            <w:pPr>
              <w:adjustRightInd w:val="0"/>
              <w:snapToGrid w:val="0"/>
              <w:spacing w:line="360" w:lineRule="auto"/>
              <w:jc w:val="center"/>
              <w:rPr>
                <w:sz w:val="24"/>
              </w:rPr>
            </w:pPr>
          </w:p>
        </w:tc>
        <w:tc>
          <w:tcPr>
            <w:tcW w:w="1399" w:type="pct"/>
            <w:vAlign w:val="center"/>
          </w:tcPr>
          <w:p w14:paraId="4C8F3DFA" w14:textId="77777777" w:rsidR="004B5121" w:rsidRDefault="004B5121">
            <w:pPr>
              <w:adjustRightInd w:val="0"/>
              <w:snapToGrid w:val="0"/>
              <w:spacing w:line="360" w:lineRule="auto"/>
              <w:jc w:val="center"/>
              <w:rPr>
                <w:sz w:val="24"/>
              </w:rPr>
            </w:pPr>
          </w:p>
        </w:tc>
        <w:tc>
          <w:tcPr>
            <w:tcW w:w="937" w:type="pct"/>
            <w:vAlign w:val="center"/>
          </w:tcPr>
          <w:p w14:paraId="2E4985F3" w14:textId="77777777" w:rsidR="004B5121" w:rsidRDefault="004B5121">
            <w:pPr>
              <w:adjustRightInd w:val="0"/>
              <w:snapToGrid w:val="0"/>
              <w:spacing w:line="360" w:lineRule="auto"/>
              <w:jc w:val="center"/>
              <w:rPr>
                <w:sz w:val="24"/>
              </w:rPr>
            </w:pPr>
          </w:p>
        </w:tc>
        <w:tc>
          <w:tcPr>
            <w:tcW w:w="971" w:type="pct"/>
            <w:vAlign w:val="center"/>
          </w:tcPr>
          <w:p w14:paraId="55A484DB" w14:textId="77777777" w:rsidR="004B5121" w:rsidRDefault="004B5121">
            <w:pPr>
              <w:adjustRightInd w:val="0"/>
              <w:snapToGrid w:val="0"/>
              <w:spacing w:line="360" w:lineRule="auto"/>
              <w:jc w:val="center"/>
              <w:rPr>
                <w:sz w:val="24"/>
              </w:rPr>
            </w:pPr>
          </w:p>
        </w:tc>
        <w:tc>
          <w:tcPr>
            <w:tcW w:w="522" w:type="pct"/>
            <w:vAlign w:val="center"/>
          </w:tcPr>
          <w:p w14:paraId="2389ADA3" w14:textId="77777777" w:rsidR="004B5121" w:rsidRDefault="004B5121">
            <w:pPr>
              <w:adjustRightInd w:val="0"/>
              <w:snapToGrid w:val="0"/>
              <w:spacing w:line="360" w:lineRule="auto"/>
              <w:jc w:val="center"/>
              <w:rPr>
                <w:sz w:val="24"/>
              </w:rPr>
            </w:pPr>
          </w:p>
        </w:tc>
      </w:tr>
    </w:tbl>
    <w:p w14:paraId="1AED9930" w14:textId="77777777" w:rsidR="004B5121" w:rsidRDefault="004B5121">
      <w:pPr>
        <w:tabs>
          <w:tab w:val="left" w:pos="1800"/>
          <w:tab w:val="left" w:pos="5580"/>
        </w:tabs>
        <w:snapToGrid w:val="0"/>
        <w:spacing w:line="360" w:lineRule="auto"/>
        <w:jc w:val="left"/>
        <w:rPr>
          <w:sz w:val="24"/>
          <w:u w:val="single"/>
        </w:rPr>
      </w:pPr>
    </w:p>
    <w:p w14:paraId="281A8F32" w14:textId="77777777" w:rsidR="004B5121" w:rsidRDefault="00195DA3">
      <w:pPr>
        <w:tabs>
          <w:tab w:val="left" w:pos="1800"/>
          <w:tab w:val="left" w:pos="5580"/>
        </w:tabs>
        <w:snapToGrid w:val="0"/>
        <w:spacing w:line="360" w:lineRule="auto"/>
        <w:jc w:val="left"/>
        <w:rPr>
          <w:sz w:val="24"/>
        </w:rPr>
      </w:pPr>
      <w:r>
        <w:rPr>
          <w:sz w:val="24"/>
        </w:rPr>
        <w:t>注：</w:t>
      </w:r>
    </w:p>
    <w:p w14:paraId="1DF432F4" w14:textId="77777777" w:rsidR="004B5121" w:rsidRDefault="00195DA3">
      <w:pPr>
        <w:tabs>
          <w:tab w:val="left" w:pos="1800"/>
          <w:tab w:val="left" w:pos="5580"/>
        </w:tabs>
        <w:snapToGrid w:val="0"/>
        <w:spacing w:line="360" w:lineRule="auto"/>
        <w:jc w:val="left"/>
        <w:rPr>
          <w:sz w:val="24"/>
        </w:rPr>
      </w:pPr>
      <w:r>
        <w:rPr>
          <w:sz w:val="24"/>
        </w:rPr>
        <w:t xml:space="preserve">1. </w:t>
      </w:r>
      <w:r>
        <w:rPr>
          <w:sz w:val="24"/>
        </w:rPr>
        <w:t>对单一来源采购文件中的所有商务、技术要求，除本表所列明的所有偏离外，均视作供应商已对之理解和响应。</w:t>
      </w:r>
    </w:p>
    <w:p w14:paraId="3C53808D" w14:textId="77777777" w:rsidR="004B5121" w:rsidRDefault="00195DA3">
      <w:pPr>
        <w:tabs>
          <w:tab w:val="left" w:pos="1800"/>
          <w:tab w:val="left" w:pos="5580"/>
        </w:tabs>
        <w:snapToGrid w:val="0"/>
        <w:spacing w:line="360" w:lineRule="auto"/>
        <w:jc w:val="left"/>
        <w:rPr>
          <w:sz w:val="24"/>
        </w:rPr>
      </w:pPr>
      <w:r>
        <w:rPr>
          <w:sz w:val="24"/>
        </w:rPr>
        <w:t>2.</w:t>
      </w:r>
      <w:proofErr w:type="gramStart"/>
      <w:r>
        <w:rPr>
          <w:sz w:val="24"/>
        </w:rPr>
        <w:t>“</w:t>
      </w:r>
      <w:r>
        <w:rPr>
          <w:sz w:val="24"/>
        </w:rPr>
        <w:t>偏离情况</w:t>
      </w:r>
      <w:r>
        <w:rPr>
          <w:sz w:val="24"/>
        </w:rPr>
        <w:t>”</w:t>
      </w:r>
      <w:r>
        <w:rPr>
          <w:sz w:val="24"/>
        </w:rPr>
        <w:t>列应据实</w:t>
      </w:r>
      <w:proofErr w:type="gramEnd"/>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6A7766C1" w14:textId="77777777" w:rsidR="004B5121" w:rsidRDefault="004B5121">
      <w:pPr>
        <w:tabs>
          <w:tab w:val="left" w:pos="1800"/>
          <w:tab w:val="left" w:pos="5580"/>
        </w:tabs>
        <w:snapToGrid w:val="0"/>
        <w:spacing w:line="360" w:lineRule="auto"/>
        <w:jc w:val="left"/>
        <w:rPr>
          <w:sz w:val="24"/>
        </w:rPr>
      </w:pPr>
    </w:p>
    <w:p w14:paraId="01ADE989" w14:textId="77777777" w:rsidR="004B5121" w:rsidRDefault="00195DA3">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lang w:val="zh-CN"/>
        </w:rPr>
        <w:t>____________</w:t>
      </w:r>
    </w:p>
    <w:p w14:paraId="07E4E412" w14:textId="77777777" w:rsidR="004B5121" w:rsidRDefault="00195DA3">
      <w:pPr>
        <w:autoSpaceDE w:val="0"/>
        <w:autoSpaceDN w:val="0"/>
        <w:adjustRightInd w:val="0"/>
        <w:snapToGrid w:val="0"/>
        <w:spacing w:line="360" w:lineRule="auto"/>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30E3BF6" w14:textId="77777777" w:rsidR="004B5121" w:rsidRDefault="00195DA3">
      <w:pPr>
        <w:autoSpaceDE w:val="0"/>
        <w:autoSpaceDN w:val="0"/>
        <w:adjustRightInd w:val="0"/>
        <w:snapToGrid w:val="0"/>
        <w:spacing w:line="360" w:lineRule="auto"/>
        <w:rPr>
          <w:sz w:val="24"/>
        </w:rPr>
      </w:pPr>
      <w:r>
        <w:rPr>
          <w:sz w:val="24"/>
        </w:rPr>
        <w:lastRenderedPageBreak/>
        <w:br w:type="page"/>
      </w:r>
    </w:p>
    <w:p w14:paraId="041F50C3" w14:textId="77777777" w:rsidR="004B5121" w:rsidRDefault="00195DA3">
      <w:pPr>
        <w:spacing w:line="360" w:lineRule="auto"/>
        <w:outlineLvl w:val="1"/>
        <w:rPr>
          <w:b/>
          <w:bCs/>
          <w:color w:val="000000"/>
          <w:sz w:val="24"/>
          <w:szCs w:val="20"/>
        </w:rPr>
      </w:pPr>
      <w:r>
        <w:rPr>
          <w:rFonts w:hint="eastAsia"/>
          <w:b/>
          <w:bCs/>
          <w:sz w:val="24"/>
        </w:rPr>
        <w:lastRenderedPageBreak/>
        <w:t xml:space="preserve">10 </w:t>
      </w:r>
      <w:r>
        <w:rPr>
          <w:rFonts w:hint="eastAsia"/>
          <w:b/>
          <w:bCs/>
          <w:color w:val="000000"/>
          <w:sz w:val="24"/>
          <w:szCs w:val="20"/>
        </w:rPr>
        <w:t>同类项目合同（</w:t>
      </w:r>
      <w:proofErr w:type="gramStart"/>
      <w:r>
        <w:rPr>
          <w:rFonts w:hint="eastAsia"/>
          <w:b/>
          <w:bCs/>
          <w:color w:val="000000"/>
          <w:sz w:val="24"/>
          <w:szCs w:val="20"/>
        </w:rPr>
        <w:t>附合同</w:t>
      </w:r>
      <w:proofErr w:type="gramEnd"/>
      <w:r>
        <w:rPr>
          <w:rFonts w:hint="eastAsia"/>
          <w:b/>
          <w:bCs/>
          <w:color w:val="000000"/>
          <w:sz w:val="24"/>
          <w:szCs w:val="20"/>
        </w:rPr>
        <w:t>复印件）</w:t>
      </w:r>
    </w:p>
    <w:p w14:paraId="4069EB88" w14:textId="77777777" w:rsidR="004B5121" w:rsidRDefault="00195DA3">
      <w:pPr>
        <w:tabs>
          <w:tab w:val="left" w:pos="5580"/>
        </w:tabs>
        <w:spacing w:line="360" w:lineRule="auto"/>
        <w:ind w:leftChars="-1" w:left="-2" w:firstLine="2"/>
        <w:rPr>
          <w:sz w:val="24"/>
        </w:rPr>
      </w:pPr>
      <w:r>
        <w:rPr>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632"/>
        <w:gridCol w:w="945"/>
        <w:gridCol w:w="1260"/>
        <w:gridCol w:w="1518"/>
        <w:gridCol w:w="1694"/>
        <w:gridCol w:w="693"/>
      </w:tblGrid>
      <w:tr w:rsidR="004B5121" w14:paraId="0CB2DF96" w14:textId="77777777">
        <w:trPr>
          <w:trHeight w:val="1928"/>
        </w:trPr>
        <w:tc>
          <w:tcPr>
            <w:tcW w:w="637" w:type="dxa"/>
            <w:vAlign w:val="center"/>
          </w:tcPr>
          <w:p w14:paraId="3A7D9E11" w14:textId="77777777" w:rsidR="004B5121" w:rsidRDefault="00195DA3">
            <w:pPr>
              <w:spacing w:line="360" w:lineRule="auto"/>
              <w:jc w:val="center"/>
              <w:rPr>
                <w:sz w:val="24"/>
              </w:rPr>
            </w:pPr>
            <w:r>
              <w:rPr>
                <w:sz w:val="24"/>
              </w:rPr>
              <w:t>序号</w:t>
            </w:r>
          </w:p>
        </w:tc>
        <w:tc>
          <w:tcPr>
            <w:tcW w:w="2632" w:type="dxa"/>
            <w:vAlign w:val="center"/>
          </w:tcPr>
          <w:p w14:paraId="0025CDF8" w14:textId="77777777" w:rsidR="004B5121" w:rsidRDefault="00195DA3">
            <w:pPr>
              <w:spacing w:line="360" w:lineRule="auto"/>
              <w:jc w:val="center"/>
              <w:rPr>
                <w:sz w:val="24"/>
              </w:rPr>
            </w:pPr>
            <w:r>
              <w:rPr>
                <w:sz w:val="24"/>
              </w:rPr>
              <w:t>项目名称（含已完成及正在实施的项目，请分别注明并做适当描述）</w:t>
            </w:r>
          </w:p>
        </w:tc>
        <w:tc>
          <w:tcPr>
            <w:tcW w:w="945" w:type="dxa"/>
            <w:vAlign w:val="center"/>
          </w:tcPr>
          <w:p w14:paraId="455B43C3" w14:textId="77777777" w:rsidR="004B5121" w:rsidRDefault="00195DA3">
            <w:pPr>
              <w:spacing w:line="360" w:lineRule="auto"/>
              <w:jc w:val="center"/>
              <w:rPr>
                <w:sz w:val="24"/>
              </w:rPr>
            </w:pPr>
            <w:r>
              <w:rPr>
                <w:sz w:val="24"/>
              </w:rPr>
              <w:t>合同主要内容</w:t>
            </w:r>
          </w:p>
        </w:tc>
        <w:tc>
          <w:tcPr>
            <w:tcW w:w="1260" w:type="dxa"/>
            <w:vAlign w:val="center"/>
          </w:tcPr>
          <w:p w14:paraId="5943712C" w14:textId="77777777" w:rsidR="004B5121" w:rsidRDefault="00195DA3">
            <w:pPr>
              <w:spacing w:line="360" w:lineRule="auto"/>
              <w:jc w:val="center"/>
              <w:rPr>
                <w:sz w:val="24"/>
              </w:rPr>
            </w:pPr>
            <w:r>
              <w:rPr>
                <w:sz w:val="24"/>
              </w:rPr>
              <w:t>合同总金额</w:t>
            </w:r>
          </w:p>
        </w:tc>
        <w:tc>
          <w:tcPr>
            <w:tcW w:w="1518" w:type="dxa"/>
            <w:vAlign w:val="center"/>
          </w:tcPr>
          <w:p w14:paraId="0B598B57" w14:textId="77777777" w:rsidR="004B5121" w:rsidRDefault="00195DA3">
            <w:pPr>
              <w:spacing w:line="360" w:lineRule="auto"/>
              <w:jc w:val="center"/>
              <w:rPr>
                <w:sz w:val="24"/>
              </w:rPr>
            </w:pPr>
            <w:r>
              <w:rPr>
                <w:sz w:val="24"/>
              </w:rPr>
              <w:t>委托方联系人及电话</w:t>
            </w:r>
          </w:p>
        </w:tc>
        <w:tc>
          <w:tcPr>
            <w:tcW w:w="1694" w:type="dxa"/>
            <w:vAlign w:val="center"/>
          </w:tcPr>
          <w:p w14:paraId="054340BB" w14:textId="77777777" w:rsidR="004B5121" w:rsidRDefault="00195DA3">
            <w:pPr>
              <w:spacing w:line="360" w:lineRule="auto"/>
              <w:jc w:val="center"/>
              <w:rPr>
                <w:sz w:val="24"/>
              </w:rPr>
            </w:pPr>
            <w:r>
              <w:rPr>
                <w:sz w:val="24"/>
              </w:rPr>
              <w:t>供应商单位负责人及电话</w:t>
            </w:r>
          </w:p>
        </w:tc>
        <w:tc>
          <w:tcPr>
            <w:tcW w:w="693" w:type="dxa"/>
            <w:vAlign w:val="center"/>
          </w:tcPr>
          <w:p w14:paraId="0016FB49" w14:textId="77777777" w:rsidR="004B5121" w:rsidRDefault="00195DA3">
            <w:pPr>
              <w:spacing w:line="360" w:lineRule="auto"/>
              <w:jc w:val="center"/>
              <w:rPr>
                <w:sz w:val="24"/>
              </w:rPr>
            </w:pPr>
            <w:r>
              <w:rPr>
                <w:sz w:val="24"/>
              </w:rPr>
              <w:t>备注</w:t>
            </w:r>
          </w:p>
        </w:tc>
      </w:tr>
      <w:tr w:rsidR="004B5121" w14:paraId="529867FF" w14:textId="77777777">
        <w:trPr>
          <w:trHeight w:val="411"/>
        </w:trPr>
        <w:tc>
          <w:tcPr>
            <w:tcW w:w="637" w:type="dxa"/>
            <w:vAlign w:val="center"/>
          </w:tcPr>
          <w:p w14:paraId="45383C95" w14:textId="77777777" w:rsidR="004B5121" w:rsidRDefault="004B5121">
            <w:pPr>
              <w:spacing w:line="360" w:lineRule="auto"/>
              <w:jc w:val="center"/>
              <w:rPr>
                <w:sz w:val="24"/>
              </w:rPr>
            </w:pPr>
          </w:p>
        </w:tc>
        <w:tc>
          <w:tcPr>
            <w:tcW w:w="2632" w:type="dxa"/>
            <w:vAlign w:val="center"/>
          </w:tcPr>
          <w:p w14:paraId="19790561" w14:textId="77777777" w:rsidR="004B5121" w:rsidRDefault="004B5121">
            <w:pPr>
              <w:spacing w:line="360" w:lineRule="auto"/>
              <w:jc w:val="center"/>
              <w:rPr>
                <w:sz w:val="24"/>
              </w:rPr>
            </w:pPr>
          </w:p>
        </w:tc>
        <w:tc>
          <w:tcPr>
            <w:tcW w:w="945" w:type="dxa"/>
          </w:tcPr>
          <w:p w14:paraId="52D0150E" w14:textId="77777777" w:rsidR="004B5121" w:rsidRDefault="004B5121">
            <w:pPr>
              <w:spacing w:line="360" w:lineRule="auto"/>
              <w:jc w:val="center"/>
              <w:rPr>
                <w:sz w:val="24"/>
              </w:rPr>
            </w:pPr>
          </w:p>
        </w:tc>
        <w:tc>
          <w:tcPr>
            <w:tcW w:w="1260" w:type="dxa"/>
            <w:vAlign w:val="center"/>
          </w:tcPr>
          <w:p w14:paraId="13C4AA7B" w14:textId="77777777" w:rsidR="004B5121" w:rsidRDefault="004B5121">
            <w:pPr>
              <w:spacing w:line="360" w:lineRule="auto"/>
              <w:jc w:val="center"/>
              <w:rPr>
                <w:sz w:val="24"/>
              </w:rPr>
            </w:pPr>
          </w:p>
        </w:tc>
        <w:tc>
          <w:tcPr>
            <w:tcW w:w="1518" w:type="dxa"/>
            <w:vAlign w:val="center"/>
          </w:tcPr>
          <w:p w14:paraId="7ACCF5D7" w14:textId="77777777" w:rsidR="004B5121" w:rsidRDefault="004B5121">
            <w:pPr>
              <w:spacing w:line="360" w:lineRule="auto"/>
              <w:jc w:val="center"/>
              <w:rPr>
                <w:sz w:val="24"/>
              </w:rPr>
            </w:pPr>
          </w:p>
        </w:tc>
        <w:tc>
          <w:tcPr>
            <w:tcW w:w="1694" w:type="dxa"/>
            <w:vAlign w:val="center"/>
          </w:tcPr>
          <w:p w14:paraId="24002C0C" w14:textId="77777777" w:rsidR="004B5121" w:rsidRDefault="004B5121">
            <w:pPr>
              <w:spacing w:line="360" w:lineRule="auto"/>
              <w:jc w:val="center"/>
              <w:rPr>
                <w:sz w:val="24"/>
              </w:rPr>
            </w:pPr>
          </w:p>
        </w:tc>
        <w:tc>
          <w:tcPr>
            <w:tcW w:w="693" w:type="dxa"/>
            <w:vAlign w:val="center"/>
          </w:tcPr>
          <w:p w14:paraId="35A6946A" w14:textId="77777777" w:rsidR="004B5121" w:rsidRDefault="004B5121">
            <w:pPr>
              <w:spacing w:line="360" w:lineRule="auto"/>
              <w:jc w:val="center"/>
              <w:rPr>
                <w:sz w:val="24"/>
              </w:rPr>
            </w:pPr>
          </w:p>
        </w:tc>
      </w:tr>
      <w:tr w:rsidR="004B5121" w14:paraId="043FD82E" w14:textId="77777777">
        <w:trPr>
          <w:trHeight w:val="426"/>
        </w:trPr>
        <w:tc>
          <w:tcPr>
            <w:tcW w:w="637" w:type="dxa"/>
            <w:vAlign w:val="center"/>
          </w:tcPr>
          <w:p w14:paraId="3BDA7209" w14:textId="77777777" w:rsidR="004B5121" w:rsidRDefault="004B5121">
            <w:pPr>
              <w:spacing w:line="360" w:lineRule="auto"/>
              <w:jc w:val="center"/>
              <w:rPr>
                <w:sz w:val="24"/>
              </w:rPr>
            </w:pPr>
          </w:p>
        </w:tc>
        <w:tc>
          <w:tcPr>
            <w:tcW w:w="2632" w:type="dxa"/>
            <w:vAlign w:val="center"/>
          </w:tcPr>
          <w:p w14:paraId="4655994A" w14:textId="77777777" w:rsidR="004B5121" w:rsidRDefault="004B5121">
            <w:pPr>
              <w:spacing w:line="360" w:lineRule="auto"/>
              <w:jc w:val="center"/>
              <w:rPr>
                <w:sz w:val="24"/>
              </w:rPr>
            </w:pPr>
          </w:p>
        </w:tc>
        <w:tc>
          <w:tcPr>
            <w:tcW w:w="945" w:type="dxa"/>
          </w:tcPr>
          <w:p w14:paraId="5CE67370" w14:textId="77777777" w:rsidR="004B5121" w:rsidRDefault="004B5121">
            <w:pPr>
              <w:spacing w:line="360" w:lineRule="auto"/>
              <w:jc w:val="center"/>
              <w:rPr>
                <w:sz w:val="24"/>
              </w:rPr>
            </w:pPr>
          </w:p>
        </w:tc>
        <w:tc>
          <w:tcPr>
            <w:tcW w:w="1260" w:type="dxa"/>
            <w:vAlign w:val="center"/>
          </w:tcPr>
          <w:p w14:paraId="0FE77B70" w14:textId="77777777" w:rsidR="004B5121" w:rsidRDefault="004B5121">
            <w:pPr>
              <w:spacing w:line="360" w:lineRule="auto"/>
              <w:jc w:val="center"/>
              <w:rPr>
                <w:sz w:val="24"/>
              </w:rPr>
            </w:pPr>
          </w:p>
        </w:tc>
        <w:tc>
          <w:tcPr>
            <w:tcW w:w="1518" w:type="dxa"/>
            <w:vAlign w:val="center"/>
          </w:tcPr>
          <w:p w14:paraId="3E7732CE" w14:textId="77777777" w:rsidR="004B5121" w:rsidRDefault="004B5121">
            <w:pPr>
              <w:spacing w:line="360" w:lineRule="auto"/>
              <w:jc w:val="center"/>
              <w:rPr>
                <w:sz w:val="24"/>
              </w:rPr>
            </w:pPr>
          </w:p>
        </w:tc>
        <w:tc>
          <w:tcPr>
            <w:tcW w:w="1694" w:type="dxa"/>
            <w:vAlign w:val="center"/>
          </w:tcPr>
          <w:p w14:paraId="7DE4EEBC" w14:textId="77777777" w:rsidR="004B5121" w:rsidRDefault="004B5121">
            <w:pPr>
              <w:spacing w:line="360" w:lineRule="auto"/>
              <w:jc w:val="center"/>
              <w:rPr>
                <w:sz w:val="24"/>
              </w:rPr>
            </w:pPr>
          </w:p>
        </w:tc>
        <w:tc>
          <w:tcPr>
            <w:tcW w:w="693" w:type="dxa"/>
            <w:vAlign w:val="center"/>
          </w:tcPr>
          <w:p w14:paraId="52A7A3B2" w14:textId="77777777" w:rsidR="004B5121" w:rsidRDefault="004B5121">
            <w:pPr>
              <w:spacing w:line="360" w:lineRule="auto"/>
              <w:jc w:val="center"/>
              <w:rPr>
                <w:sz w:val="24"/>
              </w:rPr>
            </w:pPr>
          </w:p>
        </w:tc>
      </w:tr>
      <w:tr w:rsidR="004B5121" w14:paraId="209B2E5D" w14:textId="77777777">
        <w:trPr>
          <w:trHeight w:val="426"/>
        </w:trPr>
        <w:tc>
          <w:tcPr>
            <w:tcW w:w="637" w:type="dxa"/>
            <w:vAlign w:val="center"/>
          </w:tcPr>
          <w:p w14:paraId="2055217F" w14:textId="77777777" w:rsidR="004B5121" w:rsidRDefault="004B5121">
            <w:pPr>
              <w:spacing w:line="360" w:lineRule="auto"/>
              <w:jc w:val="center"/>
              <w:rPr>
                <w:sz w:val="24"/>
              </w:rPr>
            </w:pPr>
          </w:p>
        </w:tc>
        <w:tc>
          <w:tcPr>
            <w:tcW w:w="2632" w:type="dxa"/>
            <w:vAlign w:val="center"/>
          </w:tcPr>
          <w:p w14:paraId="7CF2D53B" w14:textId="77777777" w:rsidR="004B5121" w:rsidRDefault="004B5121">
            <w:pPr>
              <w:spacing w:line="360" w:lineRule="auto"/>
              <w:jc w:val="center"/>
              <w:rPr>
                <w:sz w:val="24"/>
              </w:rPr>
            </w:pPr>
          </w:p>
        </w:tc>
        <w:tc>
          <w:tcPr>
            <w:tcW w:w="945" w:type="dxa"/>
          </w:tcPr>
          <w:p w14:paraId="0AEB3F4F" w14:textId="77777777" w:rsidR="004B5121" w:rsidRDefault="004B5121">
            <w:pPr>
              <w:spacing w:line="360" w:lineRule="auto"/>
              <w:jc w:val="center"/>
              <w:rPr>
                <w:sz w:val="24"/>
              </w:rPr>
            </w:pPr>
          </w:p>
        </w:tc>
        <w:tc>
          <w:tcPr>
            <w:tcW w:w="1260" w:type="dxa"/>
            <w:vAlign w:val="center"/>
          </w:tcPr>
          <w:p w14:paraId="7DE86B60" w14:textId="77777777" w:rsidR="004B5121" w:rsidRDefault="004B5121">
            <w:pPr>
              <w:spacing w:line="360" w:lineRule="auto"/>
              <w:jc w:val="center"/>
              <w:rPr>
                <w:sz w:val="24"/>
              </w:rPr>
            </w:pPr>
          </w:p>
        </w:tc>
        <w:tc>
          <w:tcPr>
            <w:tcW w:w="1518" w:type="dxa"/>
            <w:vAlign w:val="center"/>
          </w:tcPr>
          <w:p w14:paraId="586C2C1F" w14:textId="77777777" w:rsidR="004B5121" w:rsidRDefault="004B5121">
            <w:pPr>
              <w:spacing w:line="360" w:lineRule="auto"/>
              <w:jc w:val="center"/>
              <w:rPr>
                <w:sz w:val="24"/>
              </w:rPr>
            </w:pPr>
          </w:p>
        </w:tc>
        <w:tc>
          <w:tcPr>
            <w:tcW w:w="1694" w:type="dxa"/>
            <w:vAlign w:val="center"/>
          </w:tcPr>
          <w:p w14:paraId="48E590FB" w14:textId="77777777" w:rsidR="004B5121" w:rsidRDefault="004B5121">
            <w:pPr>
              <w:spacing w:line="360" w:lineRule="auto"/>
              <w:jc w:val="center"/>
              <w:rPr>
                <w:sz w:val="24"/>
              </w:rPr>
            </w:pPr>
          </w:p>
        </w:tc>
        <w:tc>
          <w:tcPr>
            <w:tcW w:w="693" w:type="dxa"/>
            <w:vAlign w:val="center"/>
          </w:tcPr>
          <w:p w14:paraId="29F7C05B" w14:textId="77777777" w:rsidR="004B5121" w:rsidRDefault="004B5121">
            <w:pPr>
              <w:spacing w:line="360" w:lineRule="auto"/>
              <w:jc w:val="center"/>
              <w:rPr>
                <w:sz w:val="24"/>
              </w:rPr>
            </w:pPr>
          </w:p>
        </w:tc>
      </w:tr>
      <w:tr w:rsidR="004B5121" w14:paraId="43043F33" w14:textId="77777777">
        <w:trPr>
          <w:trHeight w:val="426"/>
        </w:trPr>
        <w:tc>
          <w:tcPr>
            <w:tcW w:w="637" w:type="dxa"/>
            <w:vAlign w:val="center"/>
          </w:tcPr>
          <w:p w14:paraId="7C4E6E50" w14:textId="77777777" w:rsidR="004B5121" w:rsidRDefault="004B5121">
            <w:pPr>
              <w:spacing w:line="360" w:lineRule="auto"/>
              <w:jc w:val="center"/>
              <w:rPr>
                <w:sz w:val="24"/>
              </w:rPr>
            </w:pPr>
          </w:p>
        </w:tc>
        <w:tc>
          <w:tcPr>
            <w:tcW w:w="2632" w:type="dxa"/>
            <w:vAlign w:val="center"/>
          </w:tcPr>
          <w:p w14:paraId="67EAECAB" w14:textId="77777777" w:rsidR="004B5121" w:rsidRDefault="004B5121">
            <w:pPr>
              <w:spacing w:line="360" w:lineRule="auto"/>
              <w:jc w:val="center"/>
              <w:rPr>
                <w:sz w:val="24"/>
              </w:rPr>
            </w:pPr>
          </w:p>
        </w:tc>
        <w:tc>
          <w:tcPr>
            <w:tcW w:w="945" w:type="dxa"/>
          </w:tcPr>
          <w:p w14:paraId="3A8654D5" w14:textId="77777777" w:rsidR="004B5121" w:rsidRDefault="004B5121">
            <w:pPr>
              <w:spacing w:line="360" w:lineRule="auto"/>
              <w:jc w:val="center"/>
              <w:rPr>
                <w:sz w:val="24"/>
              </w:rPr>
            </w:pPr>
          </w:p>
        </w:tc>
        <w:tc>
          <w:tcPr>
            <w:tcW w:w="1260" w:type="dxa"/>
            <w:vAlign w:val="center"/>
          </w:tcPr>
          <w:p w14:paraId="4E713AC2" w14:textId="77777777" w:rsidR="004B5121" w:rsidRDefault="004B5121">
            <w:pPr>
              <w:spacing w:line="360" w:lineRule="auto"/>
              <w:jc w:val="center"/>
              <w:rPr>
                <w:sz w:val="24"/>
              </w:rPr>
            </w:pPr>
          </w:p>
        </w:tc>
        <w:tc>
          <w:tcPr>
            <w:tcW w:w="1518" w:type="dxa"/>
            <w:vAlign w:val="center"/>
          </w:tcPr>
          <w:p w14:paraId="68E7F3F9" w14:textId="77777777" w:rsidR="004B5121" w:rsidRDefault="004B5121">
            <w:pPr>
              <w:spacing w:line="360" w:lineRule="auto"/>
              <w:jc w:val="center"/>
              <w:rPr>
                <w:sz w:val="24"/>
              </w:rPr>
            </w:pPr>
          </w:p>
        </w:tc>
        <w:tc>
          <w:tcPr>
            <w:tcW w:w="1694" w:type="dxa"/>
            <w:vAlign w:val="center"/>
          </w:tcPr>
          <w:p w14:paraId="25878CF2" w14:textId="77777777" w:rsidR="004B5121" w:rsidRDefault="004B5121">
            <w:pPr>
              <w:spacing w:line="360" w:lineRule="auto"/>
              <w:jc w:val="center"/>
              <w:rPr>
                <w:sz w:val="24"/>
              </w:rPr>
            </w:pPr>
          </w:p>
        </w:tc>
        <w:tc>
          <w:tcPr>
            <w:tcW w:w="693" w:type="dxa"/>
            <w:vAlign w:val="center"/>
          </w:tcPr>
          <w:p w14:paraId="5C36F28F" w14:textId="77777777" w:rsidR="004B5121" w:rsidRDefault="004B5121">
            <w:pPr>
              <w:spacing w:line="360" w:lineRule="auto"/>
              <w:jc w:val="center"/>
              <w:rPr>
                <w:sz w:val="24"/>
              </w:rPr>
            </w:pPr>
          </w:p>
        </w:tc>
      </w:tr>
      <w:tr w:rsidR="004B5121" w14:paraId="6BDF3246" w14:textId="77777777">
        <w:trPr>
          <w:trHeight w:val="411"/>
        </w:trPr>
        <w:tc>
          <w:tcPr>
            <w:tcW w:w="637" w:type="dxa"/>
            <w:vAlign w:val="center"/>
          </w:tcPr>
          <w:p w14:paraId="14F96CE9" w14:textId="77777777" w:rsidR="004B5121" w:rsidRDefault="004B5121">
            <w:pPr>
              <w:spacing w:line="360" w:lineRule="auto"/>
              <w:jc w:val="center"/>
              <w:rPr>
                <w:sz w:val="24"/>
              </w:rPr>
            </w:pPr>
          </w:p>
        </w:tc>
        <w:tc>
          <w:tcPr>
            <w:tcW w:w="2632" w:type="dxa"/>
            <w:vAlign w:val="center"/>
          </w:tcPr>
          <w:p w14:paraId="3FD3D0E8" w14:textId="77777777" w:rsidR="004B5121" w:rsidRDefault="004B5121">
            <w:pPr>
              <w:spacing w:line="360" w:lineRule="auto"/>
              <w:jc w:val="center"/>
              <w:rPr>
                <w:sz w:val="24"/>
              </w:rPr>
            </w:pPr>
          </w:p>
        </w:tc>
        <w:tc>
          <w:tcPr>
            <w:tcW w:w="945" w:type="dxa"/>
          </w:tcPr>
          <w:p w14:paraId="3C0218D7" w14:textId="77777777" w:rsidR="004B5121" w:rsidRDefault="004B5121">
            <w:pPr>
              <w:spacing w:line="360" w:lineRule="auto"/>
              <w:jc w:val="center"/>
              <w:rPr>
                <w:sz w:val="24"/>
              </w:rPr>
            </w:pPr>
          </w:p>
        </w:tc>
        <w:tc>
          <w:tcPr>
            <w:tcW w:w="1260" w:type="dxa"/>
            <w:vAlign w:val="center"/>
          </w:tcPr>
          <w:p w14:paraId="377FD1AA" w14:textId="77777777" w:rsidR="004B5121" w:rsidRDefault="004B5121">
            <w:pPr>
              <w:spacing w:line="360" w:lineRule="auto"/>
              <w:jc w:val="center"/>
              <w:rPr>
                <w:sz w:val="24"/>
              </w:rPr>
            </w:pPr>
          </w:p>
        </w:tc>
        <w:tc>
          <w:tcPr>
            <w:tcW w:w="1518" w:type="dxa"/>
            <w:vAlign w:val="center"/>
          </w:tcPr>
          <w:p w14:paraId="3D9B2D44" w14:textId="77777777" w:rsidR="004B5121" w:rsidRDefault="004B5121">
            <w:pPr>
              <w:spacing w:line="360" w:lineRule="auto"/>
              <w:jc w:val="center"/>
              <w:rPr>
                <w:sz w:val="24"/>
              </w:rPr>
            </w:pPr>
          </w:p>
        </w:tc>
        <w:tc>
          <w:tcPr>
            <w:tcW w:w="1694" w:type="dxa"/>
            <w:vAlign w:val="center"/>
          </w:tcPr>
          <w:p w14:paraId="052460A0" w14:textId="77777777" w:rsidR="004B5121" w:rsidRDefault="004B5121">
            <w:pPr>
              <w:spacing w:line="360" w:lineRule="auto"/>
              <w:jc w:val="center"/>
              <w:rPr>
                <w:sz w:val="24"/>
              </w:rPr>
            </w:pPr>
          </w:p>
        </w:tc>
        <w:tc>
          <w:tcPr>
            <w:tcW w:w="693" w:type="dxa"/>
            <w:vAlign w:val="center"/>
          </w:tcPr>
          <w:p w14:paraId="5F9B8236" w14:textId="77777777" w:rsidR="004B5121" w:rsidRDefault="004B5121">
            <w:pPr>
              <w:spacing w:line="360" w:lineRule="auto"/>
              <w:jc w:val="center"/>
              <w:rPr>
                <w:sz w:val="24"/>
              </w:rPr>
            </w:pPr>
          </w:p>
        </w:tc>
      </w:tr>
      <w:tr w:rsidR="004B5121" w14:paraId="453D83AB" w14:textId="77777777">
        <w:trPr>
          <w:trHeight w:val="426"/>
        </w:trPr>
        <w:tc>
          <w:tcPr>
            <w:tcW w:w="637" w:type="dxa"/>
            <w:vAlign w:val="center"/>
          </w:tcPr>
          <w:p w14:paraId="6C988D68" w14:textId="77777777" w:rsidR="004B5121" w:rsidRDefault="004B5121">
            <w:pPr>
              <w:spacing w:line="360" w:lineRule="auto"/>
              <w:jc w:val="center"/>
              <w:rPr>
                <w:sz w:val="24"/>
              </w:rPr>
            </w:pPr>
          </w:p>
        </w:tc>
        <w:tc>
          <w:tcPr>
            <w:tcW w:w="2632" w:type="dxa"/>
            <w:vAlign w:val="center"/>
          </w:tcPr>
          <w:p w14:paraId="3375B0DD" w14:textId="77777777" w:rsidR="004B5121" w:rsidRDefault="004B5121">
            <w:pPr>
              <w:spacing w:line="360" w:lineRule="auto"/>
              <w:jc w:val="center"/>
              <w:rPr>
                <w:sz w:val="24"/>
              </w:rPr>
            </w:pPr>
          </w:p>
        </w:tc>
        <w:tc>
          <w:tcPr>
            <w:tcW w:w="945" w:type="dxa"/>
          </w:tcPr>
          <w:p w14:paraId="450EDF48" w14:textId="77777777" w:rsidR="004B5121" w:rsidRDefault="004B5121">
            <w:pPr>
              <w:spacing w:line="360" w:lineRule="auto"/>
              <w:jc w:val="center"/>
              <w:rPr>
                <w:sz w:val="24"/>
              </w:rPr>
            </w:pPr>
          </w:p>
        </w:tc>
        <w:tc>
          <w:tcPr>
            <w:tcW w:w="1260" w:type="dxa"/>
            <w:vAlign w:val="center"/>
          </w:tcPr>
          <w:p w14:paraId="6698B48E" w14:textId="77777777" w:rsidR="004B5121" w:rsidRDefault="004B5121">
            <w:pPr>
              <w:spacing w:line="360" w:lineRule="auto"/>
              <w:jc w:val="center"/>
              <w:rPr>
                <w:sz w:val="24"/>
              </w:rPr>
            </w:pPr>
          </w:p>
        </w:tc>
        <w:tc>
          <w:tcPr>
            <w:tcW w:w="1518" w:type="dxa"/>
            <w:vAlign w:val="center"/>
          </w:tcPr>
          <w:p w14:paraId="0B539EE7" w14:textId="77777777" w:rsidR="004B5121" w:rsidRDefault="004B5121">
            <w:pPr>
              <w:spacing w:line="360" w:lineRule="auto"/>
              <w:jc w:val="center"/>
              <w:rPr>
                <w:sz w:val="24"/>
              </w:rPr>
            </w:pPr>
          </w:p>
        </w:tc>
        <w:tc>
          <w:tcPr>
            <w:tcW w:w="1694" w:type="dxa"/>
            <w:vAlign w:val="center"/>
          </w:tcPr>
          <w:p w14:paraId="2203CC4D" w14:textId="77777777" w:rsidR="004B5121" w:rsidRDefault="004B5121">
            <w:pPr>
              <w:spacing w:line="360" w:lineRule="auto"/>
              <w:jc w:val="center"/>
              <w:rPr>
                <w:sz w:val="24"/>
              </w:rPr>
            </w:pPr>
          </w:p>
        </w:tc>
        <w:tc>
          <w:tcPr>
            <w:tcW w:w="693" w:type="dxa"/>
            <w:vAlign w:val="center"/>
          </w:tcPr>
          <w:p w14:paraId="06C16B49" w14:textId="77777777" w:rsidR="004B5121" w:rsidRDefault="004B5121">
            <w:pPr>
              <w:spacing w:line="360" w:lineRule="auto"/>
              <w:jc w:val="center"/>
              <w:rPr>
                <w:sz w:val="24"/>
              </w:rPr>
            </w:pPr>
          </w:p>
        </w:tc>
      </w:tr>
      <w:tr w:rsidR="004B5121" w14:paraId="273222CB" w14:textId="77777777">
        <w:trPr>
          <w:trHeight w:val="426"/>
        </w:trPr>
        <w:tc>
          <w:tcPr>
            <w:tcW w:w="637" w:type="dxa"/>
            <w:vAlign w:val="center"/>
          </w:tcPr>
          <w:p w14:paraId="63F12125" w14:textId="77777777" w:rsidR="004B5121" w:rsidRDefault="004B5121">
            <w:pPr>
              <w:spacing w:line="360" w:lineRule="auto"/>
              <w:jc w:val="center"/>
              <w:rPr>
                <w:sz w:val="24"/>
              </w:rPr>
            </w:pPr>
          </w:p>
        </w:tc>
        <w:tc>
          <w:tcPr>
            <w:tcW w:w="2632" w:type="dxa"/>
            <w:vAlign w:val="center"/>
          </w:tcPr>
          <w:p w14:paraId="3491631B" w14:textId="77777777" w:rsidR="004B5121" w:rsidRDefault="004B5121">
            <w:pPr>
              <w:spacing w:line="360" w:lineRule="auto"/>
              <w:jc w:val="center"/>
              <w:rPr>
                <w:sz w:val="24"/>
              </w:rPr>
            </w:pPr>
          </w:p>
        </w:tc>
        <w:tc>
          <w:tcPr>
            <w:tcW w:w="945" w:type="dxa"/>
          </w:tcPr>
          <w:p w14:paraId="4893D468" w14:textId="77777777" w:rsidR="004B5121" w:rsidRDefault="004B5121">
            <w:pPr>
              <w:spacing w:line="360" w:lineRule="auto"/>
              <w:jc w:val="center"/>
              <w:rPr>
                <w:sz w:val="24"/>
              </w:rPr>
            </w:pPr>
          </w:p>
        </w:tc>
        <w:tc>
          <w:tcPr>
            <w:tcW w:w="1260" w:type="dxa"/>
            <w:vAlign w:val="center"/>
          </w:tcPr>
          <w:p w14:paraId="6A486C33" w14:textId="77777777" w:rsidR="004B5121" w:rsidRDefault="004B5121">
            <w:pPr>
              <w:spacing w:line="360" w:lineRule="auto"/>
              <w:jc w:val="center"/>
              <w:rPr>
                <w:sz w:val="24"/>
              </w:rPr>
            </w:pPr>
          </w:p>
        </w:tc>
        <w:tc>
          <w:tcPr>
            <w:tcW w:w="1518" w:type="dxa"/>
            <w:vAlign w:val="center"/>
          </w:tcPr>
          <w:p w14:paraId="776BD93C" w14:textId="77777777" w:rsidR="004B5121" w:rsidRDefault="004B5121">
            <w:pPr>
              <w:spacing w:line="360" w:lineRule="auto"/>
              <w:jc w:val="center"/>
              <w:rPr>
                <w:sz w:val="24"/>
              </w:rPr>
            </w:pPr>
          </w:p>
        </w:tc>
        <w:tc>
          <w:tcPr>
            <w:tcW w:w="1694" w:type="dxa"/>
            <w:vAlign w:val="center"/>
          </w:tcPr>
          <w:p w14:paraId="7F79C489" w14:textId="77777777" w:rsidR="004B5121" w:rsidRDefault="004B5121">
            <w:pPr>
              <w:spacing w:line="360" w:lineRule="auto"/>
              <w:jc w:val="center"/>
              <w:rPr>
                <w:sz w:val="24"/>
              </w:rPr>
            </w:pPr>
          </w:p>
        </w:tc>
        <w:tc>
          <w:tcPr>
            <w:tcW w:w="693" w:type="dxa"/>
            <w:vAlign w:val="center"/>
          </w:tcPr>
          <w:p w14:paraId="7D75B1C7" w14:textId="77777777" w:rsidR="004B5121" w:rsidRDefault="004B5121">
            <w:pPr>
              <w:spacing w:line="360" w:lineRule="auto"/>
              <w:jc w:val="center"/>
              <w:rPr>
                <w:sz w:val="24"/>
              </w:rPr>
            </w:pPr>
          </w:p>
        </w:tc>
      </w:tr>
    </w:tbl>
    <w:p w14:paraId="496D9731" w14:textId="77777777" w:rsidR="004B5121" w:rsidRDefault="004B5121">
      <w:pPr>
        <w:spacing w:line="360" w:lineRule="auto"/>
        <w:jc w:val="center"/>
        <w:rPr>
          <w:sz w:val="24"/>
        </w:rPr>
      </w:pPr>
    </w:p>
    <w:p w14:paraId="0C4E1DA7" w14:textId="77777777" w:rsidR="004B5121" w:rsidRDefault="00195DA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 xml:space="preserve"> ____________</w:t>
      </w:r>
    </w:p>
    <w:p w14:paraId="2BD443E5" w14:textId="77777777" w:rsidR="004B5121" w:rsidRDefault="00195DA3">
      <w:pPr>
        <w:autoSpaceDE w:val="0"/>
        <w:autoSpaceDN w:val="0"/>
        <w:adjustRightInd w:val="0"/>
        <w:snapToGrid w:val="0"/>
        <w:spacing w:before="25" w:after="25" w:line="360" w:lineRule="auto"/>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93D72D3" w14:textId="77777777" w:rsidR="004B5121" w:rsidRDefault="004B5121">
      <w:pPr>
        <w:spacing w:line="360" w:lineRule="auto"/>
        <w:rPr>
          <w:sz w:val="24"/>
        </w:rPr>
      </w:pPr>
    </w:p>
    <w:p w14:paraId="156AB8D6" w14:textId="77777777" w:rsidR="004B5121" w:rsidRDefault="00195DA3">
      <w:pPr>
        <w:spacing w:line="360" w:lineRule="auto"/>
        <w:outlineLvl w:val="1"/>
        <w:rPr>
          <w:color w:val="000000"/>
          <w:sz w:val="24"/>
          <w:szCs w:val="20"/>
        </w:rPr>
      </w:pPr>
      <w:bookmarkStart w:id="825" w:name="_Toc417475324"/>
      <w:bookmarkStart w:id="826" w:name="_Toc417294352"/>
      <w:r>
        <w:rPr>
          <w:b/>
          <w:bCs/>
          <w:sz w:val="24"/>
        </w:rPr>
        <w:br w:type="page"/>
      </w:r>
      <w:r>
        <w:rPr>
          <w:rFonts w:hint="eastAsia"/>
          <w:b/>
          <w:bCs/>
          <w:color w:val="000000"/>
          <w:sz w:val="24"/>
          <w:szCs w:val="20"/>
        </w:rPr>
        <w:lastRenderedPageBreak/>
        <w:t xml:space="preserve">11 </w:t>
      </w:r>
      <w:r>
        <w:rPr>
          <w:b/>
          <w:bCs/>
          <w:color w:val="000000"/>
          <w:sz w:val="24"/>
          <w:szCs w:val="20"/>
        </w:rPr>
        <w:t>供应</w:t>
      </w:r>
      <w:proofErr w:type="gramStart"/>
      <w:r>
        <w:rPr>
          <w:b/>
          <w:bCs/>
          <w:color w:val="000000"/>
          <w:sz w:val="24"/>
          <w:szCs w:val="20"/>
        </w:rPr>
        <w:t>商情况</w:t>
      </w:r>
      <w:proofErr w:type="gramEnd"/>
      <w:r>
        <w:rPr>
          <w:b/>
          <w:bCs/>
          <w:color w:val="000000"/>
          <w:sz w:val="24"/>
          <w:szCs w:val="20"/>
        </w:rPr>
        <w:t>表（适用填写）</w:t>
      </w:r>
      <w:bookmarkEnd w:id="825"/>
      <w:bookmarkEnd w:id="826"/>
    </w:p>
    <w:p w14:paraId="3A41955A" w14:textId="77777777" w:rsidR="004B5121" w:rsidRDefault="004B5121">
      <w:pPr>
        <w:spacing w:line="360" w:lineRule="auto"/>
        <w:rPr>
          <w:sz w:val="24"/>
        </w:rPr>
      </w:pPr>
    </w:p>
    <w:p w14:paraId="010B6C99" w14:textId="77777777" w:rsidR="004B5121" w:rsidRDefault="00195DA3">
      <w:pPr>
        <w:spacing w:line="360" w:lineRule="auto"/>
        <w:rPr>
          <w:sz w:val="24"/>
        </w:rPr>
      </w:pPr>
      <w:r>
        <w:rPr>
          <w:sz w:val="24"/>
        </w:rPr>
        <w:t>供应商名称：（公章）</w:t>
      </w:r>
      <w:r>
        <w:rPr>
          <w:sz w:val="24"/>
        </w:rPr>
        <w:t xml:space="preserve">             </w:t>
      </w:r>
      <w:r>
        <w:rPr>
          <w:sz w:val="24"/>
        </w:rPr>
        <w:t>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89"/>
        <w:gridCol w:w="152"/>
        <w:gridCol w:w="384"/>
        <w:gridCol w:w="1007"/>
        <w:gridCol w:w="330"/>
        <w:gridCol w:w="951"/>
        <w:gridCol w:w="21"/>
        <w:gridCol w:w="1012"/>
        <w:gridCol w:w="773"/>
        <w:gridCol w:w="1360"/>
      </w:tblGrid>
      <w:tr w:rsidR="004B5121" w14:paraId="1DC690C1" w14:textId="77777777">
        <w:trPr>
          <w:cantSplit/>
          <w:jc w:val="center"/>
        </w:trPr>
        <w:tc>
          <w:tcPr>
            <w:tcW w:w="1440" w:type="dxa"/>
          </w:tcPr>
          <w:p w14:paraId="2E51E753" w14:textId="77777777" w:rsidR="004B5121" w:rsidRDefault="00195DA3">
            <w:pPr>
              <w:spacing w:line="360" w:lineRule="auto"/>
              <w:jc w:val="center"/>
              <w:rPr>
                <w:sz w:val="24"/>
              </w:rPr>
            </w:pPr>
            <w:r>
              <w:rPr>
                <w:sz w:val="24"/>
              </w:rPr>
              <w:t>企业名称</w:t>
            </w:r>
          </w:p>
        </w:tc>
        <w:tc>
          <w:tcPr>
            <w:tcW w:w="4113" w:type="dxa"/>
            <w:gridSpan w:val="6"/>
          </w:tcPr>
          <w:p w14:paraId="17242868" w14:textId="77777777" w:rsidR="004B5121" w:rsidRDefault="004B5121">
            <w:pPr>
              <w:spacing w:line="360" w:lineRule="auto"/>
              <w:rPr>
                <w:sz w:val="24"/>
              </w:rPr>
            </w:pPr>
          </w:p>
        </w:tc>
        <w:tc>
          <w:tcPr>
            <w:tcW w:w="1806" w:type="dxa"/>
            <w:gridSpan w:val="3"/>
          </w:tcPr>
          <w:p w14:paraId="612EE72C" w14:textId="77777777" w:rsidR="004B5121" w:rsidRDefault="00195DA3">
            <w:pPr>
              <w:spacing w:line="360" w:lineRule="auto"/>
              <w:jc w:val="center"/>
              <w:rPr>
                <w:sz w:val="24"/>
              </w:rPr>
            </w:pPr>
            <w:r>
              <w:rPr>
                <w:sz w:val="24"/>
              </w:rPr>
              <w:t>法定代表人</w:t>
            </w:r>
          </w:p>
        </w:tc>
        <w:tc>
          <w:tcPr>
            <w:tcW w:w="1360" w:type="dxa"/>
          </w:tcPr>
          <w:p w14:paraId="5F676CD2" w14:textId="77777777" w:rsidR="004B5121" w:rsidRDefault="004B5121">
            <w:pPr>
              <w:spacing w:line="360" w:lineRule="auto"/>
              <w:rPr>
                <w:sz w:val="24"/>
              </w:rPr>
            </w:pPr>
          </w:p>
        </w:tc>
      </w:tr>
      <w:tr w:rsidR="004B5121" w14:paraId="1FF6EB48" w14:textId="77777777">
        <w:trPr>
          <w:cantSplit/>
          <w:jc w:val="center"/>
        </w:trPr>
        <w:tc>
          <w:tcPr>
            <w:tcW w:w="1440" w:type="dxa"/>
          </w:tcPr>
          <w:p w14:paraId="65ABF522" w14:textId="77777777" w:rsidR="004B5121" w:rsidRDefault="00195DA3">
            <w:pPr>
              <w:spacing w:line="360" w:lineRule="auto"/>
              <w:jc w:val="center"/>
              <w:rPr>
                <w:sz w:val="24"/>
              </w:rPr>
            </w:pPr>
            <w:r>
              <w:rPr>
                <w:sz w:val="24"/>
              </w:rPr>
              <w:t>企业性质</w:t>
            </w:r>
          </w:p>
        </w:tc>
        <w:tc>
          <w:tcPr>
            <w:tcW w:w="1441" w:type="dxa"/>
            <w:gridSpan w:val="2"/>
          </w:tcPr>
          <w:p w14:paraId="10E7FBF6" w14:textId="77777777" w:rsidR="004B5121" w:rsidRDefault="004B5121">
            <w:pPr>
              <w:spacing w:line="360" w:lineRule="auto"/>
              <w:rPr>
                <w:sz w:val="24"/>
              </w:rPr>
            </w:pPr>
          </w:p>
        </w:tc>
        <w:tc>
          <w:tcPr>
            <w:tcW w:w="1391" w:type="dxa"/>
            <w:gridSpan w:val="2"/>
          </w:tcPr>
          <w:p w14:paraId="2EB9C158" w14:textId="77777777" w:rsidR="004B5121" w:rsidRDefault="00195DA3">
            <w:pPr>
              <w:spacing w:line="360" w:lineRule="auto"/>
              <w:jc w:val="center"/>
              <w:rPr>
                <w:sz w:val="24"/>
              </w:rPr>
            </w:pPr>
            <w:r>
              <w:rPr>
                <w:sz w:val="24"/>
              </w:rPr>
              <w:t>主管机关</w:t>
            </w:r>
          </w:p>
        </w:tc>
        <w:tc>
          <w:tcPr>
            <w:tcW w:w="4447" w:type="dxa"/>
            <w:gridSpan w:val="6"/>
          </w:tcPr>
          <w:p w14:paraId="273B108E" w14:textId="77777777" w:rsidR="004B5121" w:rsidRDefault="004B5121">
            <w:pPr>
              <w:spacing w:line="360" w:lineRule="auto"/>
              <w:rPr>
                <w:sz w:val="24"/>
              </w:rPr>
            </w:pPr>
          </w:p>
        </w:tc>
      </w:tr>
      <w:tr w:rsidR="004B5121" w14:paraId="3C73A48B" w14:textId="77777777">
        <w:trPr>
          <w:jc w:val="center"/>
        </w:trPr>
        <w:tc>
          <w:tcPr>
            <w:tcW w:w="1440" w:type="dxa"/>
          </w:tcPr>
          <w:p w14:paraId="5EACFEDF" w14:textId="77777777" w:rsidR="004B5121" w:rsidRDefault="00195DA3">
            <w:pPr>
              <w:spacing w:line="360" w:lineRule="auto"/>
              <w:jc w:val="center"/>
              <w:rPr>
                <w:sz w:val="24"/>
              </w:rPr>
            </w:pPr>
            <w:r>
              <w:rPr>
                <w:sz w:val="24"/>
              </w:rPr>
              <w:t>企业等级</w:t>
            </w:r>
          </w:p>
        </w:tc>
        <w:tc>
          <w:tcPr>
            <w:tcW w:w="1441" w:type="dxa"/>
            <w:gridSpan w:val="2"/>
          </w:tcPr>
          <w:p w14:paraId="2DBAA96C" w14:textId="77777777" w:rsidR="004B5121" w:rsidRDefault="004B5121">
            <w:pPr>
              <w:spacing w:line="360" w:lineRule="auto"/>
              <w:rPr>
                <w:sz w:val="24"/>
              </w:rPr>
            </w:pPr>
          </w:p>
        </w:tc>
        <w:tc>
          <w:tcPr>
            <w:tcW w:w="1391" w:type="dxa"/>
            <w:gridSpan w:val="2"/>
          </w:tcPr>
          <w:p w14:paraId="6D026A1A" w14:textId="77777777" w:rsidR="004B5121" w:rsidRDefault="00195DA3">
            <w:pPr>
              <w:spacing w:line="360" w:lineRule="auto"/>
              <w:jc w:val="center"/>
              <w:rPr>
                <w:sz w:val="24"/>
              </w:rPr>
            </w:pPr>
            <w:r>
              <w:rPr>
                <w:sz w:val="24"/>
              </w:rPr>
              <w:t>组建时间</w:t>
            </w:r>
          </w:p>
        </w:tc>
        <w:tc>
          <w:tcPr>
            <w:tcW w:w="1281" w:type="dxa"/>
            <w:gridSpan w:val="2"/>
          </w:tcPr>
          <w:p w14:paraId="10AD476F" w14:textId="77777777" w:rsidR="004B5121" w:rsidRDefault="004B5121">
            <w:pPr>
              <w:spacing w:line="360" w:lineRule="auto"/>
              <w:rPr>
                <w:sz w:val="24"/>
              </w:rPr>
            </w:pPr>
          </w:p>
        </w:tc>
        <w:tc>
          <w:tcPr>
            <w:tcW w:w="1806" w:type="dxa"/>
            <w:gridSpan w:val="3"/>
          </w:tcPr>
          <w:p w14:paraId="629A14A9" w14:textId="77777777" w:rsidR="004B5121" w:rsidRDefault="00195DA3">
            <w:pPr>
              <w:spacing w:line="360" w:lineRule="auto"/>
              <w:jc w:val="center"/>
              <w:rPr>
                <w:sz w:val="24"/>
              </w:rPr>
            </w:pPr>
            <w:r>
              <w:rPr>
                <w:sz w:val="24"/>
              </w:rPr>
              <w:t>联</w:t>
            </w:r>
            <w:r>
              <w:rPr>
                <w:sz w:val="24"/>
              </w:rPr>
              <w:t xml:space="preserve"> </w:t>
            </w:r>
            <w:r>
              <w:rPr>
                <w:sz w:val="24"/>
              </w:rPr>
              <w:t>系</w:t>
            </w:r>
            <w:r>
              <w:rPr>
                <w:sz w:val="24"/>
              </w:rPr>
              <w:t xml:space="preserve"> </w:t>
            </w:r>
            <w:r>
              <w:rPr>
                <w:sz w:val="24"/>
              </w:rPr>
              <w:t>人</w:t>
            </w:r>
          </w:p>
        </w:tc>
        <w:tc>
          <w:tcPr>
            <w:tcW w:w="1360" w:type="dxa"/>
          </w:tcPr>
          <w:p w14:paraId="4C177F18" w14:textId="77777777" w:rsidR="004B5121" w:rsidRDefault="004B5121">
            <w:pPr>
              <w:spacing w:line="360" w:lineRule="auto"/>
              <w:rPr>
                <w:sz w:val="24"/>
              </w:rPr>
            </w:pPr>
          </w:p>
        </w:tc>
      </w:tr>
      <w:tr w:rsidR="004B5121" w14:paraId="4D51ABC2" w14:textId="77777777">
        <w:trPr>
          <w:jc w:val="center"/>
        </w:trPr>
        <w:tc>
          <w:tcPr>
            <w:tcW w:w="1440" w:type="dxa"/>
          </w:tcPr>
          <w:p w14:paraId="3B7C46C2" w14:textId="77777777" w:rsidR="004B5121" w:rsidRDefault="00195DA3">
            <w:pPr>
              <w:spacing w:line="360" w:lineRule="auto"/>
              <w:jc w:val="center"/>
              <w:rPr>
                <w:sz w:val="24"/>
              </w:rPr>
            </w:pPr>
            <w:r>
              <w:rPr>
                <w:sz w:val="24"/>
              </w:rPr>
              <w:t>资质等级</w:t>
            </w:r>
          </w:p>
        </w:tc>
        <w:tc>
          <w:tcPr>
            <w:tcW w:w="1441" w:type="dxa"/>
            <w:gridSpan w:val="2"/>
          </w:tcPr>
          <w:p w14:paraId="29B34749" w14:textId="77777777" w:rsidR="004B5121" w:rsidRDefault="004B5121">
            <w:pPr>
              <w:spacing w:line="360" w:lineRule="auto"/>
              <w:rPr>
                <w:sz w:val="24"/>
              </w:rPr>
            </w:pPr>
          </w:p>
        </w:tc>
        <w:tc>
          <w:tcPr>
            <w:tcW w:w="1391" w:type="dxa"/>
            <w:gridSpan w:val="2"/>
          </w:tcPr>
          <w:p w14:paraId="5DC287F2" w14:textId="77777777" w:rsidR="004B5121" w:rsidRDefault="00195DA3">
            <w:pPr>
              <w:spacing w:line="360" w:lineRule="auto"/>
              <w:jc w:val="center"/>
              <w:rPr>
                <w:sz w:val="24"/>
              </w:rPr>
            </w:pPr>
            <w:r>
              <w:rPr>
                <w:sz w:val="24"/>
              </w:rPr>
              <w:t>信用等级</w:t>
            </w:r>
          </w:p>
        </w:tc>
        <w:tc>
          <w:tcPr>
            <w:tcW w:w="1281" w:type="dxa"/>
            <w:gridSpan w:val="2"/>
          </w:tcPr>
          <w:p w14:paraId="0AE6333F" w14:textId="77777777" w:rsidR="004B5121" w:rsidRDefault="004B5121">
            <w:pPr>
              <w:spacing w:line="360" w:lineRule="auto"/>
              <w:rPr>
                <w:sz w:val="24"/>
              </w:rPr>
            </w:pPr>
          </w:p>
        </w:tc>
        <w:tc>
          <w:tcPr>
            <w:tcW w:w="1806" w:type="dxa"/>
            <w:gridSpan w:val="3"/>
          </w:tcPr>
          <w:p w14:paraId="3C48B3AE" w14:textId="77777777" w:rsidR="004B5121" w:rsidRDefault="00195DA3">
            <w:pPr>
              <w:spacing w:line="360" w:lineRule="auto"/>
              <w:jc w:val="center"/>
              <w:rPr>
                <w:sz w:val="24"/>
              </w:rPr>
            </w:pPr>
            <w:r>
              <w:rPr>
                <w:sz w:val="24"/>
              </w:rPr>
              <w:t>电</w:t>
            </w:r>
            <w:r>
              <w:rPr>
                <w:sz w:val="24"/>
              </w:rPr>
              <w:t xml:space="preserve">    </w:t>
            </w:r>
            <w:r>
              <w:rPr>
                <w:sz w:val="24"/>
              </w:rPr>
              <w:t>话</w:t>
            </w:r>
          </w:p>
        </w:tc>
        <w:tc>
          <w:tcPr>
            <w:tcW w:w="1360" w:type="dxa"/>
          </w:tcPr>
          <w:p w14:paraId="4C21F21A" w14:textId="77777777" w:rsidR="004B5121" w:rsidRDefault="004B5121">
            <w:pPr>
              <w:spacing w:line="360" w:lineRule="auto"/>
              <w:rPr>
                <w:sz w:val="24"/>
              </w:rPr>
            </w:pPr>
          </w:p>
        </w:tc>
      </w:tr>
      <w:tr w:rsidR="004B5121" w14:paraId="6765E1DB" w14:textId="77777777">
        <w:trPr>
          <w:jc w:val="center"/>
        </w:trPr>
        <w:tc>
          <w:tcPr>
            <w:tcW w:w="1440" w:type="dxa"/>
          </w:tcPr>
          <w:p w14:paraId="513702EC" w14:textId="77777777" w:rsidR="004B5121" w:rsidRDefault="00195DA3">
            <w:pPr>
              <w:spacing w:line="360" w:lineRule="auto"/>
              <w:jc w:val="center"/>
              <w:rPr>
                <w:sz w:val="24"/>
              </w:rPr>
            </w:pPr>
            <w:r>
              <w:rPr>
                <w:sz w:val="24"/>
              </w:rPr>
              <w:t>开户银行</w:t>
            </w:r>
          </w:p>
        </w:tc>
        <w:tc>
          <w:tcPr>
            <w:tcW w:w="1441" w:type="dxa"/>
            <w:gridSpan w:val="2"/>
          </w:tcPr>
          <w:p w14:paraId="46780295" w14:textId="77777777" w:rsidR="004B5121" w:rsidRDefault="004B5121">
            <w:pPr>
              <w:spacing w:line="360" w:lineRule="auto"/>
              <w:rPr>
                <w:sz w:val="24"/>
              </w:rPr>
            </w:pPr>
          </w:p>
        </w:tc>
        <w:tc>
          <w:tcPr>
            <w:tcW w:w="1391" w:type="dxa"/>
            <w:gridSpan w:val="2"/>
          </w:tcPr>
          <w:p w14:paraId="0507E8B9" w14:textId="77777777" w:rsidR="004B5121" w:rsidRDefault="00195DA3">
            <w:pPr>
              <w:spacing w:line="360" w:lineRule="auto"/>
              <w:jc w:val="center"/>
              <w:rPr>
                <w:sz w:val="24"/>
              </w:rPr>
            </w:pPr>
            <w:proofErr w:type="gramStart"/>
            <w:r>
              <w:rPr>
                <w:sz w:val="24"/>
              </w:rPr>
              <w:t>账</w:t>
            </w:r>
            <w:proofErr w:type="gramEnd"/>
            <w:r>
              <w:rPr>
                <w:sz w:val="24"/>
              </w:rPr>
              <w:t xml:space="preserve">    </w:t>
            </w:r>
            <w:r>
              <w:rPr>
                <w:sz w:val="24"/>
              </w:rPr>
              <w:t>号</w:t>
            </w:r>
          </w:p>
        </w:tc>
        <w:tc>
          <w:tcPr>
            <w:tcW w:w="1281" w:type="dxa"/>
            <w:gridSpan w:val="2"/>
          </w:tcPr>
          <w:p w14:paraId="1B77A57A" w14:textId="77777777" w:rsidR="004B5121" w:rsidRDefault="004B5121">
            <w:pPr>
              <w:spacing w:line="360" w:lineRule="auto"/>
              <w:rPr>
                <w:sz w:val="24"/>
              </w:rPr>
            </w:pPr>
          </w:p>
        </w:tc>
        <w:tc>
          <w:tcPr>
            <w:tcW w:w="1806" w:type="dxa"/>
            <w:gridSpan w:val="3"/>
          </w:tcPr>
          <w:p w14:paraId="5813E980" w14:textId="77777777" w:rsidR="004B5121" w:rsidRDefault="00195DA3">
            <w:pPr>
              <w:spacing w:line="360" w:lineRule="auto"/>
              <w:jc w:val="center"/>
              <w:rPr>
                <w:sz w:val="24"/>
              </w:rPr>
            </w:pPr>
            <w:r>
              <w:rPr>
                <w:sz w:val="24"/>
              </w:rPr>
              <w:t>财务负责人</w:t>
            </w:r>
          </w:p>
        </w:tc>
        <w:tc>
          <w:tcPr>
            <w:tcW w:w="1360" w:type="dxa"/>
          </w:tcPr>
          <w:p w14:paraId="0EF1A57A" w14:textId="77777777" w:rsidR="004B5121" w:rsidRDefault="004B5121">
            <w:pPr>
              <w:spacing w:line="360" w:lineRule="auto"/>
              <w:rPr>
                <w:sz w:val="24"/>
              </w:rPr>
            </w:pPr>
          </w:p>
        </w:tc>
      </w:tr>
      <w:tr w:rsidR="004B5121" w14:paraId="0C6EEF5F" w14:textId="77777777">
        <w:trPr>
          <w:jc w:val="center"/>
        </w:trPr>
        <w:tc>
          <w:tcPr>
            <w:tcW w:w="1440" w:type="dxa"/>
          </w:tcPr>
          <w:p w14:paraId="4A9672AA" w14:textId="77777777" w:rsidR="004B5121" w:rsidRDefault="00195DA3">
            <w:pPr>
              <w:spacing w:line="360" w:lineRule="auto"/>
              <w:jc w:val="center"/>
              <w:rPr>
                <w:sz w:val="24"/>
              </w:rPr>
            </w:pPr>
            <w:r>
              <w:rPr>
                <w:sz w:val="24"/>
              </w:rPr>
              <w:t>固定资产</w:t>
            </w:r>
          </w:p>
        </w:tc>
        <w:tc>
          <w:tcPr>
            <w:tcW w:w="1441" w:type="dxa"/>
            <w:gridSpan w:val="2"/>
          </w:tcPr>
          <w:p w14:paraId="08B9B103" w14:textId="77777777" w:rsidR="004B5121" w:rsidRDefault="004B5121">
            <w:pPr>
              <w:spacing w:line="360" w:lineRule="auto"/>
              <w:rPr>
                <w:sz w:val="24"/>
              </w:rPr>
            </w:pPr>
          </w:p>
        </w:tc>
        <w:tc>
          <w:tcPr>
            <w:tcW w:w="1391" w:type="dxa"/>
            <w:gridSpan w:val="2"/>
          </w:tcPr>
          <w:p w14:paraId="56C87DFB" w14:textId="77777777" w:rsidR="004B5121" w:rsidRDefault="00195DA3">
            <w:pPr>
              <w:spacing w:line="360" w:lineRule="auto"/>
              <w:jc w:val="center"/>
              <w:rPr>
                <w:sz w:val="24"/>
              </w:rPr>
            </w:pPr>
            <w:r>
              <w:rPr>
                <w:sz w:val="24"/>
              </w:rPr>
              <w:t>自有资金</w:t>
            </w:r>
          </w:p>
        </w:tc>
        <w:tc>
          <w:tcPr>
            <w:tcW w:w="1281" w:type="dxa"/>
            <w:gridSpan w:val="2"/>
          </w:tcPr>
          <w:p w14:paraId="6495E15F" w14:textId="77777777" w:rsidR="004B5121" w:rsidRDefault="004B5121">
            <w:pPr>
              <w:spacing w:line="360" w:lineRule="auto"/>
              <w:rPr>
                <w:sz w:val="24"/>
              </w:rPr>
            </w:pPr>
          </w:p>
        </w:tc>
        <w:tc>
          <w:tcPr>
            <w:tcW w:w="1806" w:type="dxa"/>
            <w:gridSpan w:val="3"/>
          </w:tcPr>
          <w:p w14:paraId="64F3D586" w14:textId="77777777" w:rsidR="004B5121" w:rsidRDefault="00195DA3">
            <w:pPr>
              <w:spacing w:line="360" w:lineRule="auto"/>
              <w:jc w:val="center"/>
              <w:rPr>
                <w:sz w:val="24"/>
              </w:rPr>
            </w:pPr>
            <w:r>
              <w:rPr>
                <w:sz w:val="24"/>
              </w:rPr>
              <w:t>电</w:t>
            </w:r>
            <w:r>
              <w:rPr>
                <w:sz w:val="24"/>
              </w:rPr>
              <w:t xml:space="preserve">    </w:t>
            </w:r>
            <w:r>
              <w:rPr>
                <w:sz w:val="24"/>
              </w:rPr>
              <w:t>话</w:t>
            </w:r>
          </w:p>
        </w:tc>
        <w:tc>
          <w:tcPr>
            <w:tcW w:w="1360" w:type="dxa"/>
          </w:tcPr>
          <w:p w14:paraId="7953519D" w14:textId="77777777" w:rsidR="004B5121" w:rsidRDefault="004B5121">
            <w:pPr>
              <w:spacing w:line="360" w:lineRule="auto"/>
              <w:rPr>
                <w:sz w:val="24"/>
              </w:rPr>
            </w:pPr>
          </w:p>
        </w:tc>
      </w:tr>
      <w:tr w:rsidR="004B5121" w14:paraId="58AA5BCF" w14:textId="77777777">
        <w:trPr>
          <w:jc w:val="center"/>
        </w:trPr>
        <w:tc>
          <w:tcPr>
            <w:tcW w:w="1440" w:type="dxa"/>
            <w:vAlign w:val="center"/>
          </w:tcPr>
          <w:p w14:paraId="16E1C264" w14:textId="77777777" w:rsidR="004B5121" w:rsidRDefault="00195DA3">
            <w:pPr>
              <w:spacing w:line="360" w:lineRule="auto"/>
              <w:jc w:val="center"/>
              <w:rPr>
                <w:sz w:val="24"/>
              </w:rPr>
            </w:pPr>
            <w:r>
              <w:rPr>
                <w:sz w:val="24"/>
              </w:rPr>
              <w:t>流动资金</w:t>
            </w:r>
          </w:p>
        </w:tc>
        <w:tc>
          <w:tcPr>
            <w:tcW w:w="1441" w:type="dxa"/>
            <w:gridSpan w:val="2"/>
            <w:vAlign w:val="center"/>
          </w:tcPr>
          <w:p w14:paraId="6DEB369D" w14:textId="77777777" w:rsidR="004B5121" w:rsidRDefault="004B5121">
            <w:pPr>
              <w:spacing w:line="360" w:lineRule="auto"/>
              <w:jc w:val="center"/>
              <w:rPr>
                <w:sz w:val="24"/>
              </w:rPr>
            </w:pPr>
          </w:p>
        </w:tc>
        <w:tc>
          <w:tcPr>
            <w:tcW w:w="1391" w:type="dxa"/>
            <w:gridSpan w:val="2"/>
            <w:vAlign w:val="center"/>
          </w:tcPr>
          <w:p w14:paraId="739B1F64" w14:textId="77777777" w:rsidR="004B5121" w:rsidRDefault="00195DA3">
            <w:pPr>
              <w:spacing w:line="360" w:lineRule="auto"/>
              <w:jc w:val="center"/>
              <w:rPr>
                <w:sz w:val="24"/>
              </w:rPr>
            </w:pPr>
            <w:r>
              <w:rPr>
                <w:sz w:val="24"/>
              </w:rPr>
              <w:t>注册资金</w:t>
            </w:r>
          </w:p>
        </w:tc>
        <w:tc>
          <w:tcPr>
            <w:tcW w:w="1281" w:type="dxa"/>
            <w:gridSpan w:val="2"/>
            <w:vAlign w:val="center"/>
          </w:tcPr>
          <w:p w14:paraId="211030FF" w14:textId="77777777" w:rsidR="004B5121" w:rsidRDefault="004B5121">
            <w:pPr>
              <w:spacing w:line="360" w:lineRule="auto"/>
              <w:jc w:val="center"/>
              <w:rPr>
                <w:sz w:val="24"/>
              </w:rPr>
            </w:pPr>
          </w:p>
        </w:tc>
        <w:tc>
          <w:tcPr>
            <w:tcW w:w="1806" w:type="dxa"/>
            <w:gridSpan w:val="3"/>
            <w:vAlign w:val="center"/>
          </w:tcPr>
          <w:p w14:paraId="05346F3F" w14:textId="77777777" w:rsidR="004B5121" w:rsidRDefault="00195DA3">
            <w:pPr>
              <w:spacing w:line="360" w:lineRule="auto"/>
              <w:jc w:val="center"/>
              <w:rPr>
                <w:sz w:val="24"/>
              </w:rPr>
            </w:pPr>
            <w:r>
              <w:rPr>
                <w:sz w:val="24"/>
              </w:rPr>
              <w:t>营业执照编号</w:t>
            </w:r>
          </w:p>
        </w:tc>
        <w:tc>
          <w:tcPr>
            <w:tcW w:w="1360" w:type="dxa"/>
          </w:tcPr>
          <w:p w14:paraId="479C77BD" w14:textId="77777777" w:rsidR="004B5121" w:rsidRDefault="004B5121">
            <w:pPr>
              <w:spacing w:line="360" w:lineRule="auto"/>
              <w:rPr>
                <w:sz w:val="24"/>
              </w:rPr>
            </w:pPr>
          </w:p>
        </w:tc>
      </w:tr>
      <w:tr w:rsidR="004B5121" w14:paraId="7E5C6177" w14:textId="77777777">
        <w:trPr>
          <w:jc w:val="center"/>
        </w:trPr>
        <w:tc>
          <w:tcPr>
            <w:tcW w:w="1440" w:type="dxa"/>
          </w:tcPr>
          <w:p w14:paraId="1A90FF59" w14:textId="77777777" w:rsidR="004B5121" w:rsidRDefault="00195DA3">
            <w:pPr>
              <w:spacing w:line="360" w:lineRule="auto"/>
              <w:jc w:val="center"/>
              <w:rPr>
                <w:sz w:val="24"/>
              </w:rPr>
            </w:pPr>
            <w:r>
              <w:rPr>
                <w:sz w:val="24"/>
              </w:rPr>
              <w:t>资产总额</w:t>
            </w:r>
          </w:p>
        </w:tc>
        <w:tc>
          <w:tcPr>
            <w:tcW w:w="7279" w:type="dxa"/>
            <w:gridSpan w:val="10"/>
          </w:tcPr>
          <w:p w14:paraId="47A0C96E" w14:textId="77777777" w:rsidR="004B5121" w:rsidRDefault="004B5121">
            <w:pPr>
              <w:spacing w:line="360" w:lineRule="auto"/>
              <w:rPr>
                <w:sz w:val="24"/>
              </w:rPr>
            </w:pPr>
          </w:p>
        </w:tc>
      </w:tr>
      <w:tr w:rsidR="004B5121" w14:paraId="793483C8" w14:textId="77777777">
        <w:trPr>
          <w:trHeight w:val="439"/>
          <w:jc w:val="center"/>
        </w:trPr>
        <w:tc>
          <w:tcPr>
            <w:tcW w:w="1440" w:type="dxa"/>
            <w:vMerge w:val="restart"/>
            <w:vAlign w:val="center"/>
          </w:tcPr>
          <w:p w14:paraId="391410A3" w14:textId="77777777" w:rsidR="004B5121" w:rsidRDefault="00195DA3">
            <w:pPr>
              <w:spacing w:line="360" w:lineRule="auto"/>
              <w:jc w:val="center"/>
              <w:rPr>
                <w:sz w:val="24"/>
              </w:rPr>
            </w:pPr>
            <w:r>
              <w:rPr>
                <w:sz w:val="24"/>
              </w:rPr>
              <w:t>财务</w:t>
            </w:r>
          </w:p>
          <w:p w14:paraId="51CF012D" w14:textId="77777777" w:rsidR="004B5121" w:rsidRDefault="00195DA3">
            <w:pPr>
              <w:spacing w:line="360" w:lineRule="auto"/>
              <w:jc w:val="center"/>
              <w:rPr>
                <w:sz w:val="24"/>
              </w:rPr>
            </w:pPr>
            <w:r>
              <w:rPr>
                <w:sz w:val="24"/>
              </w:rPr>
              <w:t>状况</w:t>
            </w:r>
          </w:p>
        </w:tc>
        <w:tc>
          <w:tcPr>
            <w:tcW w:w="1289" w:type="dxa"/>
            <w:vAlign w:val="center"/>
          </w:tcPr>
          <w:p w14:paraId="0D6CEB86" w14:textId="77777777" w:rsidR="004B5121" w:rsidRDefault="00195DA3">
            <w:pPr>
              <w:spacing w:line="360" w:lineRule="auto"/>
              <w:jc w:val="center"/>
              <w:rPr>
                <w:sz w:val="24"/>
              </w:rPr>
            </w:pPr>
            <w:r>
              <w:rPr>
                <w:sz w:val="24"/>
              </w:rPr>
              <w:t>年份</w:t>
            </w:r>
          </w:p>
        </w:tc>
        <w:tc>
          <w:tcPr>
            <w:tcW w:w="1543" w:type="dxa"/>
            <w:gridSpan w:val="3"/>
            <w:vAlign w:val="center"/>
          </w:tcPr>
          <w:p w14:paraId="269434CB" w14:textId="77777777" w:rsidR="004B5121" w:rsidRDefault="00195DA3">
            <w:pPr>
              <w:spacing w:line="360" w:lineRule="auto"/>
              <w:jc w:val="center"/>
              <w:rPr>
                <w:sz w:val="24"/>
              </w:rPr>
            </w:pPr>
            <w:r>
              <w:rPr>
                <w:sz w:val="24"/>
              </w:rPr>
              <w:t>主营收入</w:t>
            </w:r>
          </w:p>
          <w:p w14:paraId="1EBA23AB" w14:textId="77777777" w:rsidR="004B5121" w:rsidRDefault="00195DA3">
            <w:pPr>
              <w:spacing w:line="360" w:lineRule="auto"/>
              <w:jc w:val="center"/>
              <w:rPr>
                <w:sz w:val="24"/>
              </w:rPr>
            </w:pPr>
            <w:r>
              <w:rPr>
                <w:sz w:val="24"/>
              </w:rPr>
              <w:t>（万元）</w:t>
            </w:r>
          </w:p>
        </w:tc>
        <w:tc>
          <w:tcPr>
            <w:tcW w:w="1302" w:type="dxa"/>
            <w:gridSpan w:val="3"/>
            <w:vAlign w:val="center"/>
          </w:tcPr>
          <w:p w14:paraId="65F71B61" w14:textId="77777777" w:rsidR="004B5121" w:rsidRDefault="00195DA3">
            <w:pPr>
              <w:spacing w:line="360" w:lineRule="auto"/>
              <w:jc w:val="center"/>
              <w:rPr>
                <w:sz w:val="24"/>
              </w:rPr>
            </w:pPr>
            <w:r>
              <w:rPr>
                <w:sz w:val="24"/>
              </w:rPr>
              <w:t>收入总额</w:t>
            </w:r>
          </w:p>
          <w:p w14:paraId="53E24449" w14:textId="77777777" w:rsidR="004B5121" w:rsidRDefault="00195DA3">
            <w:pPr>
              <w:spacing w:line="360" w:lineRule="auto"/>
              <w:jc w:val="center"/>
              <w:rPr>
                <w:sz w:val="24"/>
              </w:rPr>
            </w:pPr>
            <w:r>
              <w:rPr>
                <w:sz w:val="24"/>
              </w:rPr>
              <w:t>（万元）</w:t>
            </w:r>
          </w:p>
        </w:tc>
        <w:tc>
          <w:tcPr>
            <w:tcW w:w="1785" w:type="dxa"/>
            <w:gridSpan w:val="2"/>
            <w:vAlign w:val="center"/>
          </w:tcPr>
          <w:p w14:paraId="2A627B83" w14:textId="77777777" w:rsidR="004B5121" w:rsidRDefault="00195DA3">
            <w:pPr>
              <w:spacing w:line="360" w:lineRule="auto"/>
              <w:jc w:val="center"/>
              <w:rPr>
                <w:sz w:val="24"/>
              </w:rPr>
            </w:pPr>
            <w:r>
              <w:rPr>
                <w:sz w:val="24"/>
              </w:rPr>
              <w:t>利润总额</w:t>
            </w:r>
          </w:p>
          <w:p w14:paraId="1F292603" w14:textId="77777777" w:rsidR="004B5121" w:rsidRDefault="00195DA3">
            <w:pPr>
              <w:spacing w:line="360" w:lineRule="auto"/>
              <w:jc w:val="center"/>
              <w:rPr>
                <w:sz w:val="24"/>
              </w:rPr>
            </w:pPr>
            <w:r>
              <w:rPr>
                <w:sz w:val="24"/>
              </w:rPr>
              <w:t>（万元）</w:t>
            </w:r>
          </w:p>
        </w:tc>
        <w:tc>
          <w:tcPr>
            <w:tcW w:w="1360" w:type="dxa"/>
            <w:vAlign w:val="center"/>
          </w:tcPr>
          <w:p w14:paraId="08A3F744" w14:textId="77777777" w:rsidR="004B5121" w:rsidRDefault="00195DA3">
            <w:pPr>
              <w:spacing w:line="360" w:lineRule="auto"/>
              <w:jc w:val="center"/>
              <w:rPr>
                <w:sz w:val="24"/>
              </w:rPr>
            </w:pPr>
            <w:r>
              <w:rPr>
                <w:sz w:val="24"/>
              </w:rPr>
              <w:t>净利润</w:t>
            </w:r>
          </w:p>
          <w:p w14:paraId="1551ABB2" w14:textId="77777777" w:rsidR="004B5121" w:rsidRDefault="00195DA3">
            <w:pPr>
              <w:spacing w:line="360" w:lineRule="auto"/>
              <w:jc w:val="center"/>
              <w:rPr>
                <w:sz w:val="24"/>
              </w:rPr>
            </w:pPr>
            <w:r>
              <w:rPr>
                <w:sz w:val="24"/>
              </w:rPr>
              <w:t>（万元）</w:t>
            </w:r>
          </w:p>
        </w:tc>
      </w:tr>
      <w:tr w:rsidR="004B5121" w14:paraId="657443BD" w14:textId="77777777">
        <w:trPr>
          <w:trHeight w:val="660"/>
          <w:jc w:val="center"/>
        </w:trPr>
        <w:tc>
          <w:tcPr>
            <w:tcW w:w="1440" w:type="dxa"/>
            <w:vMerge/>
            <w:vAlign w:val="center"/>
          </w:tcPr>
          <w:p w14:paraId="6EB091BB" w14:textId="77777777" w:rsidR="004B5121" w:rsidRDefault="004B5121">
            <w:pPr>
              <w:spacing w:line="360" w:lineRule="auto"/>
              <w:jc w:val="center"/>
              <w:rPr>
                <w:sz w:val="24"/>
              </w:rPr>
            </w:pPr>
          </w:p>
        </w:tc>
        <w:tc>
          <w:tcPr>
            <w:tcW w:w="1289" w:type="dxa"/>
            <w:vAlign w:val="center"/>
          </w:tcPr>
          <w:p w14:paraId="06D3995D" w14:textId="77777777" w:rsidR="004B5121" w:rsidRDefault="00195DA3">
            <w:pPr>
              <w:spacing w:line="360" w:lineRule="auto"/>
              <w:jc w:val="center"/>
              <w:rPr>
                <w:sz w:val="24"/>
              </w:rPr>
            </w:pPr>
            <w:r>
              <w:rPr>
                <w:sz w:val="24"/>
              </w:rPr>
              <w:t>202</w:t>
            </w:r>
            <w:r>
              <w:rPr>
                <w:rFonts w:hint="eastAsia"/>
                <w:sz w:val="24"/>
              </w:rPr>
              <w:t>3</w:t>
            </w:r>
            <w:r>
              <w:rPr>
                <w:sz w:val="24"/>
              </w:rPr>
              <w:t>年</w:t>
            </w:r>
          </w:p>
        </w:tc>
        <w:tc>
          <w:tcPr>
            <w:tcW w:w="1543" w:type="dxa"/>
            <w:gridSpan w:val="3"/>
            <w:vAlign w:val="center"/>
          </w:tcPr>
          <w:p w14:paraId="7EAF43F2" w14:textId="77777777" w:rsidR="004B5121" w:rsidRDefault="004B5121">
            <w:pPr>
              <w:spacing w:line="360" w:lineRule="auto"/>
              <w:jc w:val="center"/>
              <w:rPr>
                <w:sz w:val="24"/>
              </w:rPr>
            </w:pPr>
          </w:p>
        </w:tc>
        <w:tc>
          <w:tcPr>
            <w:tcW w:w="1302" w:type="dxa"/>
            <w:gridSpan w:val="3"/>
            <w:vAlign w:val="center"/>
          </w:tcPr>
          <w:p w14:paraId="24CE9FD7" w14:textId="77777777" w:rsidR="004B5121" w:rsidRDefault="004B5121">
            <w:pPr>
              <w:spacing w:line="360" w:lineRule="auto"/>
              <w:jc w:val="center"/>
              <w:rPr>
                <w:sz w:val="24"/>
              </w:rPr>
            </w:pPr>
          </w:p>
        </w:tc>
        <w:tc>
          <w:tcPr>
            <w:tcW w:w="1785" w:type="dxa"/>
            <w:gridSpan w:val="2"/>
            <w:vAlign w:val="center"/>
          </w:tcPr>
          <w:p w14:paraId="25D6B793" w14:textId="77777777" w:rsidR="004B5121" w:rsidRDefault="004B5121">
            <w:pPr>
              <w:spacing w:line="360" w:lineRule="auto"/>
              <w:jc w:val="center"/>
              <w:rPr>
                <w:sz w:val="24"/>
              </w:rPr>
            </w:pPr>
          </w:p>
        </w:tc>
        <w:tc>
          <w:tcPr>
            <w:tcW w:w="1360" w:type="dxa"/>
            <w:vAlign w:val="center"/>
          </w:tcPr>
          <w:p w14:paraId="394D4C48" w14:textId="77777777" w:rsidR="004B5121" w:rsidRDefault="004B5121">
            <w:pPr>
              <w:spacing w:line="360" w:lineRule="auto"/>
              <w:jc w:val="center"/>
              <w:rPr>
                <w:sz w:val="24"/>
              </w:rPr>
            </w:pPr>
          </w:p>
        </w:tc>
      </w:tr>
      <w:tr w:rsidR="004B5121" w14:paraId="7A122E3D" w14:textId="77777777">
        <w:trPr>
          <w:trHeight w:val="660"/>
          <w:jc w:val="center"/>
        </w:trPr>
        <w:tc>
          <w:tcPr>
            <w:tcW w:w="1440" w:type="dxa"/>
            <w:vMerge/>
            <w:vAlign w:val="center"/>
          </w:tcPr>
          <w:p w14:paraId="3857A4D8" w14:textId="77777777" w:rsidR="004B5121" w:rsidRDefault="004B5121">
            <w:pPr>
              <w:spacing w:line="360" w:lineRule="auto"/>
              <w:jc w:val="center"/>
              <w:rPr>
                <w:sz w:val="24"/>
              </w:rPr>
            </w:pPr>
          </w:p>
        </w:tc>
        <w:tc>
          <w:tcPr>
            <w:tcW w:w="1289" w:type="dxa"/>
            <w:vAlign w:val="center"/>
          </w:tcPr>
          <w:p w14:paraId="155BBDA0" w14:textId="77777777" w:rsidR="004B5121" w:rsidRDefault="00195DA3">
            <w:pPr>
              <w:spacing w:line="360" w:lineRule="auto"/>
              <w:jc w:val="center"/>
              <w:rPr>
                <w:sz w:val="24"/>
              </w:rPr>
            </w:pPr>
            <w:r>
              <w:rPr>
                <w:sz w:val="24"/>
              </w:rPr>
              <w:t>202</w:t>
            </w:r>
            <w:r>
              <w:rPr>
                <w:rFonts w:hint="eastAsia"/>
                <w:sz w:val="24"/>
              </w:rPr>
              <w:t>4</w:t>
            </w:r>
            <w:r>
              <w:rPr>
                <w:sz w:val="24"/>
              </w:rPr>
              <w:t>年</w:t>
            </w:r>
          </w:p>
        </w:tc>
        <w:tc>
          <w:tcPr>
            <w:tcW w:w="1543" w:type="dxa"/>
            <w:gridSpan w:val="3"/>
            <w:vAlign w:val="center"/>
          </w:tcPr>
          <w:p w14:paraId="7B865DB7" w14:textId="77777777" w:rsidR="004B5121" w:rsidRDefault="004B5121">
            <w:pPr>
              <w:spacing w:line="360" w:lineRule="auto"/>
              <w:jc w:val="center"/>
              <w:rPr>
                <w:sz w:val="24"/>
              </w:rPr>
            </w:pPr>
          </w:p>
        </w:tc>
        <w:tc>
          <w:tcPr>
            <w:tcW w:w="1302" w:type="dxa"/>
            <w:gridSpan w:val="3"/>
            <w:vAlign w:val="center"/>
          </w:tcPr>
          <w:p w14:paraId="6CC63754" w14:textId="77777777" w:rsidR="004B5121" w:rsidRDefault="004B5121">
            <w:pPr>
              <w:spacing w:line="360" w:lineRule="auto"/>
              <w:jc w:val="center"/>
              <w:rPr>
                <w:sz w:val="24"/>
              </w:rPr>
            </w:pPr>
          </w:p>
        </w:tc>
        <w:tc>
          <w:tcPr>
            <w:tcW w:w="1785" w:type="dxa"/>
            <w:gridSpan w:val="2"/>
            <w:vAlign w:val="center"/>
          </w:tcPr>
          <w:p w14:paraId="0B45897B" w14:textId="77777777" w:rsidR="004B5121" w:rsidRDefault="004B5121">
            <w:pPr>
              <w:spacing w:line="360" w:lineRule="auto"/>
              <w:jc w:val="center"/>
              <w:rPr>
                <w:sz w:val="24"/>
              </w:rPr>
            </w:pPr>
          </w:p>
        </w:tc>
        <w:tc>
          <w:tcPr>
            <w:tcW w:w="1360" w:type="dxa"/>
            <w:vAlign w:val="center"/>
          </w:tcPr>
          <w:p w14:paraId="05B7DFD2" w14:textId="77777777" w:rsidR="004B5121" w:rsidRDefault="004B5121">
            <w:pPr>
              <w:spacing w:line="360" w:lineRule="auto"/>
              <w:jc w:val="center"/>
              <w:rPr>
                <w:sz w:val="24"/>
              </w:rPr>
            </w:pPr>
          </w:p>
        </w:tc>
      </w:tr>
      <w:tr w:rsidR="004B5121" w14:paraId="1189F3E2" w14:textId="77777777">
        <w:trPr>
          <w:cantSplit/>
          <w:jc w:val="center"/>
        </w:trPr>
        <w:tc>
          <w:tcPr>
            <w:tcW w:w="1440" w:type="dxa"/>
          </w:tcPr>
          <w:p w14:paraId="2684C7C8" w14:textId="77777777" w:rsidR="004B5121" w:rsidRDefault="00195DA3">
            <w:pPr>
              <w:spacing w:line="360" w:lineRule="auto"/>
              <w:jc w:val="center"/>
              <w:rPr>
                <w:sz w:val="24"/>
              </w:rPr>
            </w:pPr>
            <w:r>
              <w:rPr>
                <w:sz w:val="24"/>
              </w:rPr>
              <w:t>经营范围</w:t>
            </w:r>
          </w:p>
        </w:tc>
        <w:tc>
          <w:tcPr>
            <w:tcW w:w="7279" w:type="dxa"/>
            <w:gridSpan w:val="10"/>
          </w:tcPr>
          <w:p w14:paraId="4EF1139B" w14:textId="77777777" w:rsidR="004B5121" w:rsidRDefault="004B5121">
            <w:pPr>
              <w:spacing w:line="360" w:lineRule="auto"/>
              <w:rPr>
                <w:sz w:val="24"/>
              </w:rPr>
            </w:pPr>
          </w:p>
        </w:tc>
      </w:tr>
      <w:tr w:rsidR="004B5121" w14:paraId="1A447448" w14:textId="77777777">
        <w:trPr>
          <w:cantSplit/>
          <w:jc w:val="center"/>
        </w:trPr>
        <w:tc>
          <w:tcPr>
            <w:tcW w:w="1440" w:type="dxa"/>
            <w:vMerge w:val="restart"/>
          </w:tcPr>
          <w:p w14:paraId="745DDF05" w14:textId="77777777" w:rsidR="004B5121" w:rsidRDefault="00195DA3">
            <w:pPr>
              <w:spacing w:line="360" w:lineRule="auto"/>
              <w:jc w:val="center"/>
              <w:rPr>
                <w:sz w:val="24"/>
              </w:rPr>
            </w:pPr>
            <w:r>
              <w:rPr>
                <w:sz w:val="24"/>
              </w:rPr>
              <w:t>企业员工</w:t>
            </w:r>
          </w:p>
          <w:p w14:paraId="5041AC51" w14:textId="77777777" w:rsidR="004B5121" w:rsidRDefault="00195DA3">
            <w:pPr>
              <w:spacing w:line="360" w:lineRule="auto"/>
              <w:jc w:val="center"/>
              <w:rPr>
                <w:sz w:val="24"/>
              </w:rPr>
            </w:pPr>
            <w:r>
              <w:rPr>
                <w:sz w:val="24"/>
              </w:rPr>
              <w:t>情况</w:t>
            </w:r>
          </w:p>
        </w:tc>
        <w:tc>
          <w:tcPr>
            <w:tcW w:w="1825" w:type="dxa"/>
            <w:gridSpan w:val="3"/>
          </w:tcPr>
          <w:p w14:paraId="027C6FAE" w14:textId="77777777" w:rsidR="004B5121" w:rsidRDefault="00195DA3">
            <w:pPr>
              <w:spacing w:line="360" w:lineRule="auto"/>
              <w:rPr>
                <w:sz w:val="24"/>
              </w:rPr>
            </w:pPr>
            <w:r>
              <w:rPr>
                <w:sz w:val="24"/>
              </w:rPr>
              <w:t>总人数（从业人员）</w:t>
            </w:r>
          </w:p>
        </w:tc>
        <w:tc>
          <w:tcPr>
            <w:tcW w:w="1337" w:type="dxa"/>
            <w:gridSpan w:val="2"/>
          </w:tcPr>
          <w:p w14:paraId="7AD507ED" w14:textId="77777777" w:rsidR="004B5121" w:rsidRDefault="004B5121">
            <w:pPr>
              <w:spacing w:line="360" w:lineRule="auto"/>
              <w:rPr>
                <w:sz w:val="24"/>
              </w:rPr>
            </w:pPr>
          </w:p>
        </w:tc>
        <w:tc>
          <w:tcPr>
            <w:tcW w:w="1984" w:type="dxa"/>
            <w:gridSpan w:val="3"/>
          </w:tcPr>
          <w:p w14:paraId="599E0543" w14:textId="77777777" w:rsidR="004B5121" w:rsidRDefault="00195DA3">
            <w:pPr>
              <w:spacing w:line="360" w:lineRule="auto"/>
              <w:rPr>
                <w:sz w:val="24"/>
              </w:rPr>
            </w:pPr>
            <w:r>
              <w:rPr>
                <w:sz w:val="24"/>
              </w:rPr>
              <w:t>管理人员</w:t>
            </w:r>
          </w:p>
        </w:tc>
        <w:tc>
          <w:tcPr>
            <w:tcW w:w="2133" w:type="dxa"/>
            <w:gridSpan w:val="2"/>
          </w:tcPr>
          <w:p w14:paraId="1E3CB6FB" w14:textId="77777777" w:rsidR="004B5121" w:rsidRDefault="004B5121">
            <w:pPr>
              <w:spacing w:line="360" w:lineRule="auto"/>
              <w:rPr>
                <w:sz w:val="24"/>
              </w:rPr>
            </w:pPr>
          </w:p>
        </w:tc>
      </w:tr>
      <w:tr w:rsidR="004B5121" w14:paraId="0F4C7256" w14:textId="77777777">
        <w:trPr>
          <w:cantSplit/>
          <w:jc w:val="center"/>
        </w:trPr>
        <w:tc>
          <w:tcPr>
            <w:tcW w:w="1440" w:type="dxa"/>
            <w:vMerge/>
          </w:tcPr>
          <w:p w14:paraId="4F2DB15E" w14:textId="77777777" w:rsidR="004B5121" w:rsidRDefault="004B5121">
            <w:pPr>
              <w:spacing w:line="360" w:lineRule="auto"/>
              <w:rPr>
                <w:sz w:val="24"/>
              </w:rPr>
            </w:pPr>
          </w:p>
        </w:tc>
        <w:tc>
          <w:tcPr>
            <w:tcW w:w="1825" w:type="dxa"/>
            <w:gridSpan w:val="3"/>
          </w:tcPr>
          <w:p w14:paraId="26FA3A5E" w14:textId="77777777" w:rsidR="004B5121" w:rsidRDefault="00195DA3">
            <w:pPr>
              <w:spacing w:line="360" w:lineRule="auto"/>
              <w:rPr>
                <w:sz w:val="24"/>
              </w:rPr>
            </w:pPr>
            <w:r>
              <w:rPr>
                <w:sz w:val="24"/>
              </w:rPr>
              <w:t>高级职称人员</w:t>
            </w:r>
          </w:p>
        </w:tc>
        <w:tc>
          <w:tcPr>
            <w:tcW w:w="1337" w:type="dxa"/>
            <w:gridSpan w:val="2"/>
          </w:tcPr>
          <w:p w14:paraId="689DEC1B" w14:textId="77777777" w:rsidR="004B5121" w:rsidRDefault="004B5121">
            <w:pPr>
              <w:spacing w:line="360" w:lineRule="auto"/>
              <w:rPr>
                <w:sz w:val="24"/>
              </w:rPr>
            </w:pPr>
          </w:p>
        </w:tc>
        <w:tc>
          <w:tcPr>
            <w:tcW w:w="1984" w:type="dxa"/>
            <w:gridSpan w:val="3"/>
          </w:tcPr>
          <w:p w14:paraId="0D77BE59" w14:textId="77777777" w:rsidR="004B5121" w:rsidRDefault="00195DA3">
            <w:pPr>
              <w:spacing w:line="360" w:lineRule="auto"/>
              <w:rPr>
                <w:sz w:val="24"/>
              </w:rPr>
            </w:pPr>
            <w:r>
              <w:rPr>
                <w:sz w:val="24"/>
              </w:rPr>
              <w:t>中初级职称人员</w:t>
            </w:r>
          </w:p>
        </w:tc>
        <w:tc>
          <w:tcPr>
            <w:tcW w:w="2133" w:type="dxa"/>
            <w:gridSpan w:val="2"/>
          </w:tcPr>
          <w:p w14:paraId="45CE1D72" w14:textId="77777777" w:rsidR="004B5121" w:rsidRDefault="004B5121">
            <w:pPr>
              <w:spacing w:line="360" w:lineRule="auto"/>
              <w:rPr>
                <w:sz w:val="24"/>
              </w:rPr>
            </w:pPr>
          </w:p>
        </w:tc>
      </w:tr>
      <w:tr w:rsidR="004B5121" w14:paraId="1722439F" w14:textId="77777777">
        <w:trPr>
          <w:cantSplit/>
          <w:trHeight w:val="1319"/>
          <w:jc w:val="center"/>
        </w:trPr>
        <w:tc>
          <w:tcPr>
            <w:tcW w:w="1440" w:type="dxa"/>
            <w:vAlign w:val="center"/>
          </w:tcPr>
          <w:p w14:paraId="02CB1182" w14:textId="77777777" w:rsidR="004B5121" w:rsidRDefault="00195DA3">
            <w:pPr>
              <w:spacing w:line="360" w:lineRule="auto"/>
              <w:jc w:val="center"/>
              <w:rPr>
                <w:sz w:val="24"/>
              </w:rPr>
            </w:pPr>
            <w:r>
              <w:rPr>
                <w:sz w:val="24"/>
              </w:rPr>
              <w:t>企业</w:t>
            </w:r>
          </w:p>
          <w:p w14:paraId="436B478C" w14:textId="77777777" w:rsidR="004B5121" w:rsidRDefault="00195DA3">
            <w:pPr>
              <w:spacing w:line="360" w:lineRule="auto"/>
              <w:jc w:val="center"/>
              <w:rPr>
                <w:sz w:val="24"/>
              </w:rPr>
            </w:pPr>
            <w:r>
              <w:rPr>
                <w:sz w:val="24"/>
              </w:rPr>
              <w:t>组织机构</w:t>
            </w:r>
          </w:p>
        </w:tc>
        <w:tc>
          <w:tcPr>
            <w:tcW w:w="7279" w:type="dxa"/>
            <w:gridSpan w:val="10"/>
          </w:tcPr>
          <w:p w14:paraId="05A49CDB" w14:textId="77777777" w:rsidR="004B5121" w:rsidRDefault="00195DA3">
            <w:pPr>
              <w:spacing w:line="360" w:lineRule="auto"/>
              <w:rPr>
                <w:sz w:val="24"/>
              </w:rPr>
            </w:pPr>
            <w:proofErr w:type="gramStart"/>
            <w:r>
              <w:rPr>
                <w:sz w:val="24"/>
              </w:rPr>
              <w:t>可附图</w:t>
            </w:r>
            <w:proofErr w:type="gramEnd"/>
          </w:p>
        </w:tc>
      </w:tr>
      <w:tr w:rsidR="004B5121" w14:paraId="2E69998F" w14:textId="77777777">
        <w:trPr>
          <w:cantSplit/>
          <w:trHeight w:val="1920"/>
          <w:jc w:val="center"/>
        </w:trPr>
        <w:tc>
          <w:tcPr>
            <w:tcW w:w="1440" w:type="dxa"/>
            <w:vAlign w:val="center"/>
          </w:tcPr>
          <w:p w14:paraId="1888D7DF" w14:textId="77777777" w:rsidR="004B5121" w:rsidRDefault="00195DA3">
            <w:pPr>
              <w:spacing w:line="360" w:lineRule="auto"/>
              <w:jc w:val="center"/>
              <w:rPr>
                <w:sz w:val="24"/>
              </w:rPr>
            </w:pPr>
            <w:r>
              <w:rPr>
                <w:sz w:val="24"/>
              </w:rPr>
              <w:lastRenderedPageBreak/>
              <w:t>下属</w:t>
            </w:r>
          </w:p>
          <w:p w14:paraId="54CE46D3" w14:textId="77777777" w:rsidR="004B5121" w:rsidRDefault="00195DA3">
            <w:pPr>
              <w:spacing w:line="360" w:lineRule="auto"/>
              <w:jc w:val="center"/>
              <w:rPr>
                <w:sz w:val="24"/>
              </w:rPr>
            </w:pPr>
            <w:r>
              <w:rPr>
                <w:sz w:val="24"/>
              </w:rPr>
              <w:t>部门情况</w:t>
            </w:r>
          </w:p>
        </w:tc>
        <w:tc>
          <w:tcPr>
            <w:tcW w:w="7279" w:type="dxa"/>
            <w:gridSpan w:val="10"/>
          </w:tcPr>
          <w:p w14:paraId="087FEB11" w14:textId="77777777" w:rsidR="004B5121" w:rsidRDefault="00195DA3">
            <w:pPr>
              <w:spacing w:line="360" w:lineRule="auto"/>
              <w:rPr>
                <w:sz w:val="24"/>
              </w:rPr>
            </w:pPr>
            <w:r>
              <w:rPr>
                <w:sz w:val="24"/>
              </w:rPr>
              <w:t>可附表</w:t>
            </w:r>
          </w:p>
        </w:tc>
      </w:tr>
    </w:tbl>
    <w:p w14:paraId="2434C723" w14:textId="77777777" w:rsidR="004B5121" w:rsidRDefault="004B5121">
      <w:pPr>
        <w:tabs>
          <w:tab w:val="left" w:pos="900"/>
          <w:tab w:val="left" w:pos="5580"/>
        </w:tabs>
        <w:spacing w:line="360" w:lineRule="auto"/>
        <w:rPr>
          <w:b/>
          <w:sz w:val="24"/>
        </w:rPr>
      </w:pPr>
    </w:p>
    <w:p w14:paraId="17C8486F" w14:textId="77777777" w:rsidR="004B5121" w:rsidRDefault="004B5121">
      <w:pPr>
        <w:rPr>
          <w:sz w:val="24"/>
        </w:rPr>
      </w:pPr>
      <w:bookmarkStart w:id="827" w:name="_Toc437349203"/>
      <w:bookmarkStart w:id="828" w:name="_Toc468385099"/>
    </w:p>
    <w:p w14:paraId="798F7F12" w14:textId="77777777" w:rsidR="004B5121" w:rsidRDefault="00195DA3">
      <w:pPr>
        <w:pStyle w:val="21"/>
        <w:spacing w:line="240" w:lineRule="auto"/>
        <w:jc w:val="both"/>
        <w:rPr>
          <w:rFonts w:ascii="Times New Roman" w:eastAsia="宋体" w:hAnsi="Times New Roman"/>
          <w:bCs/>
          <w:color w:val="000000"/>
          <w:kern w:val="2"/>
          <w:sz w:val="24"/>
        </w:rPr>
      </w:pPr>
      <w:r>
        <w:rPr>
          <w:rFonts w:ascii="Times New Roman" w:eastAsia="宋体" w:hAnsi="Times New Roman" w:hint="eastAsia"/>
          <w:bCs/>
          <w:color w:val="000000"/>
          <w:kern w:val="2"/>
          <w:sz w:val="24"/>
        </w:rPr>
        <w:t xml:space="preserve">12 </w:t>
      </w:r>
      <w:bookmarkEnd w:id="827"/>
      <w:bookmarkEnd w:id="828"/>
      <w:r>
        <w:rPr>
          <w:rFonts w:ascii="Times New Roman" w:eastAsia="宋体" w:hAnsi="Times New Roman" w:hint="eastAsia"/>
          <w:bCs/>
          <w:color w:val="000000"/>
          <w:kern w:val="2"/>
          <w:sz w:val="24"/>
        </w:rPr>
        <w:t>服务方案（格式自拟）</w:t>
      </w:r>
    </w:p>
    <w:p w14:paraId="110AD0F3" w14:textId="77777777" w:rsidR="004B5121" w:rsidRDefault="004B5121"/>
    <w:p w14:paraId="66FEB40C" w14:textId="77777777" w:rsidR="004B5121" w:rsidRDefault="004B5121"/>
    <w:p w14:paraId="544E0BEC" w14:textId="77777777" w:rsidR="004B5121" w:rsidRDefault="004B5121"/>
    <w:p w14:paraId="512C3539" w14:textId="77777777" w:rsidR="004B5121" w:rsidRDefault="004B5121"/>
    <w:p w14:paraId="2802B967" w14:textId="77777777" w:rsidR="004B5121" w:rsidRDefault="004B5121"/>
    <w:p w14:paraId="0B8F7B43" w14:textId="77777777" w:rsidR="004B5121" w:rsidRDefault="004B5121"/>
    <w:p w14:paraId="1A7880D3" w14:textId="77777777" w:rsidR="004B5121" w:rsidRDefault="004B5121"/>
    <w:p w14:paraId="1BF2DD12" w14:textId="77777777" w:rsidR="004B5121" w:rsidRDefault="004B5121"/>
    <w:p w14:paraId="4F17BAC7" w14:textId="77777777" w:rsidR="004B5121" w:rsidRDefault="004B5121"/>
    <w:p w14:paraId="5C6549D2" w14:textId="77777777" w:rsidR="004B5121" w:rsidRDefault="004B5121"/>
    <w:p w14:paraId="34CDDBD9" w14:textId="77777777" w:rsidR="004B5121" w:rsidRDefault="004B5121"/>
    <w:p w14:paraId="5877F683" w14:textId="77777777" w:rsidR="004B5121" w:rsidRDefault="004B5121"/>
    <w:p w14:paraId="0D38E1E6" w14:textId="77777777" w:rsidR="004B5121" w:rsidRDefault="004B5121"/>
    <w:p w14:paraId="5A3EF405" w14:textId="77777777" w:rsidR="004B5121" w:rsidRDefault="004B5121"/>
    <w:p w14:paraId="3C2437E3" w14:textId="77777777" w:rsidR="004B5121" w:rsidRDefault="004B5121"/>
    <w:p w14:paraId="5480D1A9" w14:textId="77777777" w:rsidR="004B5121" w:rsidRDefault="004B5121"/>
    <w:p w14:paraId="6CF82432" w14:textId="77777777" w:rsidR="004B5121" w:rsidRDefault="004B5121"/>
    <w:p w14:paraId="06919046" w14:textId="77777777" w:rsidR="004B5121" w:rsidRDefault="004B5121"/>
    <w:p w14:paraId="19587585" w14:textId="77777777" w:rsidR="004B5121" w:rsidRDefault="004B5121"/>
    <w:p w14:paraId="71A1299C" w14:textId="77777777" w:rsidR="004B5121" w:rsidRDefault="004B5121"/>
    <w:p w14:paraId="4EC62BA6" w14:textId="77777777" w:rsidR="004B5121" w:rsidRDefault="004B5121"/>
    <w:p w14:paraId="23856163" w14:textId="77777777" w:rsidR="004B5121" w:rsidRDefault="004B5121"/>
    <w:p w14:paraId="4EF5E3E3" w14:textId="77777777" w:rsidR="004B5121" w:rsidRDefault="004B5121"/>
    <w:p w14:paraId="4A345BE6" w14:textId="77777777" w:rsidR="004B5121" w:rsidRDefault="004B5121"/>
    <w:p w14:paraId="55B657A0" w14:textId="77777777" w:rsidR="004B5121" w:rsidRDefault="004B5121"/>
    <w:p w14:paraId="4F4C837E" w14:textId="77777777" w:rsidR="004B5121" w:rsidRDefault="004B5121"/>
    <w:p w14:paraId="455D67F8" w14:textId="77777777" w:rsidR="004B5121" w:rsidRDefault="004B5121"/>
    <w:p w14:paraId="2B6A5DDA" w14:textId="77777777" w:rsidR="004B5121" w:rsidRDefault="004B5121"/>
    <w:p w14:paraId="2A9F35FC" w14:textId="77777777" w:rsidR="004B5121" w:rsidRDefault="00195DA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 xml:space="preserve"> ____________</w:t>
      </w:r>
    </w:p>
    <w:p w14:paraId="38E6CA75" w14:textId="77777777" w:rsidR="004B5121" w:rsidRDefault="00195DA3">
      <w:pPr>
        <w:autoSpaceDE w:val="0"/>
        <w:autoSpaceDN w:val="0"/>
        <w:adjustRightInd w:val="0"/>
        <w:snapToGrid w:val="0"/>
        <w:spacing w:before="25" w:after="25" w:line="360" w:lineRule="auto"/>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08F1B00B" w14:textId="77777777" w:rsidR="004B5121" w:rsidRDefault="004B5121"/>
    <w:p w14:paraId="3AFB38B0" w14:textId="77777777" w:rsidR="004B5121" w:rsidRDefault="004B5121">
      <w:pPr>
        <w:spacing w:line="360" w:lineRule="auto"/>
        <w:rPr>
          <w:sz w:val="24"/>
        </w:rPr>
      </w:pPr>
    </w:p>
    <w:p w14:paraId="52BA9599" w14:textId="77777777" w:rsidR="004B5121" w:rsidRDefault="00195DA3">
      <w:pPr>
        <w:rPr>
          <w:b/>
          <w:bCs/>
          <w:color w:val="000000"/>
          <w:sz w:val="24"/>
          <w:szCs w:val="20"/>
        </w:rPr>
      </w:pPr>
      <w:bookmarkStart w:id="829" w:name="_Hlk533860130"/>
      <w:r>
        <w:rPr>
          <w:rFonts w:hint="eastAsia"/>
          <w:b/>
          <w:bCs/>
          <w:color w:val="000000"/>
          <w:sz w:val="24"/>
          <w:szCs w:val="20"/>
        </w:rPr>
        <w:br w:type="page"/>
      </w:r>
    </w:p>
    <w:p w14:paraId="5B09EA5E" w14:textId="77777777" w:rsidR="004B5121" w:rsidRDefault="00195DA3">
      <w:pPr>
        <w:pStyle w:val="21"/>
        <w:spacing w:line="240" w:lineRule="auto"/>
        <w:jc w:val="both"/>
        <w:rPr>
          <w:rFonts w:ascii="Times New Roman" w:eastAsia="宋体" w:hAnsi="Times New Roman"/>
          <w:b w:val="0"/>
          <w:sz w:val="24"/>
          <w:szCs w:val="22"/>
        </w:rPr>
      </w:pPr>
      <w:r>
        <w:rPr>
          <w:rFonts w:ascii="Times New Roman" w:eastAsia="宋体" w:hAnsi="Times New Roman" w:hint="eastAsia"/>
          <w:bCs/>
          <w:color w:val="000000"/>
          <w:kern w:val="2"/>
          <w:sz w:val="24"/>
        </w:rPr>
        <w:lastRenderedPageBreak/>
        <w:t xml:space="preserve">13 </w:t>
      </w:r>
      <w:r>
        <w:rPr>
          <w:rFonts w:ascii="Times New Roman" w:eastAsia="宋体" w:hAnsi="Times New Roman" w:hint="eastAsia"/>
          <w:bCs/>
          <w:color w:val="000000"/>
          <w:kern w:val="2"/>
          <w:sz w:val="24"/>
        </w:rPr>
        <w:t>项目拟投入人员（格式自拟）</w:t>
      </w:r>
      <w:bookmarkEnd w:id="829"/>
    </w:p>
    <w:p w14:paraId="2671058C" w14:textId="77777777" w:rsidR="004B5121" w:rsidRDefault="004B5121">
      <w:pPr>
        <w:spacing w:line="360" w:lineRule="auto"/>
        <w:rPr>
          <w:b/>
          <w:sz w:val="24"/>
          <w:szCs w:val="22"/>
        </w:rPr>
      </w:pPr>
    </w:p>
    <w:p w14:paraId="58EE86D4" w14:textId="77777777" w:rsidR="004B5121" w:rsidRDefault="004B5121">
      <w:pPr>
        <w:spacing w:line="360" w:lineRule="auto"/>
        <w:rPr>
          <w:b/>
          <w:sz w:val="24"/>
          <w:szCs w:val="22"/>
        </w:rPr>
      </w:pPr>
    </w:p>
    <w:p w14:paraId="51B74AFB" w14:textId="77777777" w:rsidR="004B5121" w:rsidRDefault="004B5121">
      <w:pPr>
        <w:spacing w:line="360" w:lineRule="auto"/>
        <w:rPr>
          <w:b/>
          <w:sz w:val="24"/>
          <w:szCs w:val="22"/>
        </w:rPr>
      </w:pPr>
    </w:p>
    <w:p w14:paraId="7FC46276" w14:textId="77777777" w:rsidR="004B5121" w:rsidRDefault="004B5121">
      <w:pPr>
        <w:spacing w:line="360" w:lineRule="auto"/>
        <w:rPr>
          <w:b/>
          <w:sz w:val="24"/>
          <w:szCs w:val="22"/>
        </w:rPr>
      </w:pPr>
    </w:p>
    <w:p w14:paraId="2C023C8F" w14:textId="77777777" w:rsidR="004B5121" w:rsidRDefault="004B5121">
      <w:pPr>
        <w:spacing w:line="360" w:lineRule="auto"/>
        <w:rPr>
          <w:b/>
          <w:sz w:val="24"/>
          <w:szCs w:val="22"/>
        </w:rPr>
      </w:pPr>
    </w:p>
    <w:p w14:paraId="6CD9FECE" w14:textId="77777777" w:rsidR="004B5121" w:rsidRDefault="004B5121">
      <w:pPr>
        <w:spacing w:line="360" w:lineRule="auto"/>
        <w:rPr>
          <w:b/>
          <w:sz w:val="24"/>
          <w:szCs w:val="22"/>
        </w:rPr>
      </w:pPr>
    </w:p>
    <w:p w14:paraId="02112245" w14:textId="77777777" w:rsidR="004B5121" w:rsidRDefault="004B5121">
      <w:pPr>
        <w:spacing w:line="360" w:lineRule="auto"/>
        <w:rPr>
          <w:b/>
          <w:sz w:val="24"/>
          <w:szCs w:val="22"/>
        </w:rPr>
      </w:pPr>
    </w:p>
    <w:p w14:paraId="665C673D" w14:textId="77777777" w:rsidR="004B5121" w:rsidRDefault="004B5121">
      <w:pPr>
        <w:spacing w:line="360" w:lineRule="auto"/>
        <w:rPr>
          <w:b/>
          <w:sz w:val="24"/>
          <w:szCs w:val="22"/>
        </w:rPr>
      </w:pPr>
    </w:p>
    <w:p w14:paraId="01F17585" w14:textId="77777777" w:rsidR="004B5121" w:rsidRDefault="004B5121">
      <w:pPr>
        <w:spacing w:line="360" w:lineRule="auto"/>
        <w:rPr>
          <w:b/>
          <w:sz w:val="24"/>
          <w:szCs w:val="22"/>
        </w:rPr>
      </w:pPr>
    </w:p>
    <w:p w14:paraId="27361814" w14:textId="77777777" w:rsidR="004B5121" w:rsidRDefault="004B5121">
      <w:pPr>
        <w:spacing w:line="360" w:lineRule="auto"/>
        <w:rPr>
          <w:b/>
          <w:sz w:val="24"/>
          <w:szCs w:val="22"/>
        </w:rPr>
      </w:pPr>
    </w:p>
    <w:p w14:paraId="614689EA" w14:textId="77777777" w:rsidR="004B5121" w:rsidRDefault="004B5121">
      <w:pPr>
        <w:spacing w:line="360" w:lineRule="auto"/>
        <w:rPr>
          <w:b/>
          <w:sz w:val="24"/>
          <w:szCs w:val="22"/>
        </w:rPr>
      </w:pPr>
    </w:p>
    <w:p w14:paraId="6A25ADE5" w14:textId="77777777" w:rsidR="004B5121" w:rsidRDefault="004B5121">
      <w:pPr>
        <w:spacing w:line="360" w:lineRule="auto"/>
        <w:rPr>
          <w:b/>
          <w:sz w:val="24"/>
          <w:szCs w:val="22"/>
        </w:rPr>
      </w:pPr>
    </w:p>
    <w:p w14:paraId="428D2CDE" w14:textId="77777777" w:rsidR="004B5121" w:rsidRDefault="004B5121">
      <w:pPr>
        <w:snapToGrid w:val="0"/>
        <w:spacing w:line="360" w:lineRule="auto"/>
        <w:rPr>
          <w:sz w:val="24"/>
        </w:rPr>
      </w:pPr>
    </w:p>
    <w:p w14:paraId="3CFF1219" w14:textId="77777777" w:rsidR="004B5121" w:rsidRDefault="004B5121">
      <w:pPr>
        <w:autoSpaceDE w:val="0"/>
        <w:autoSpaceDN w:val="0"/>
        <w:adjustRightInd w:val="0"/>
        <w:snapToGrid w:val="0"/>
        <w:spacing w:before="25" w:after="25" w:line="360" w:lineRule="auto"/>
        <w:rPr>
          <w:color w:val="000000"/>
          <w:sz w:val="24"/>
        </w:rPr>
      </w:pPr>
      <w:bookmarkStart w:id="830" w:name="_Toc87538864"/>
    </w:p>
    <w:p w14:paraId="20660D92" w14:textId="77777777" w:rsidR="004B5121" w:rsidRDefault="004B5121">
      <w:pPr>
        <w:autoSpaceDE w:val="0"/>
        <w:autoSpaceDN w:val="0"/>
        <w:adjustRightInd w:val="0"/>
        <w:snapToGrid w:val="0"/>
        <w:spacing w:before="25" w:after="25" w:line="360" w:lineRule="auto"/>
        <w:rPr>
          <w:color w:val="000000"/>
          <w:sz w:val="24"/>
        </w:rPr>
      </w:pPr>
    </w:p>
    <w:p w14:paraId="06234E45" w14:textId="77777777" w:rsidR="004B5121" w:rsidRDefault="004B5121">
      <w:pPr>
        <w:autoSpaceDE w:val="0"/>
        <w:autoSpaceDN w:val="0"/>
        <w:adjustRightInd w:val="0"/>
        <w:snapToGrid w:val="0"/>
        <w:spacing w:before="25" w:after="25" w:line="360" w:lineRule="auto"/>
        <w:rPr>
          <w:color w:val="000000"/>
          <w:sz w:val="24"/>
        </w:rPr>
      </w:pPr>
    </w:p>
    <w:p w14:paraId="137E5156" w14:textId="77777777" w:rsidR="004B5121" w:rsidRDefault="004B5121">
      <w:pPr>
        <w:autoSpaceDE w:val="0"/>
        <w:autoSpaceDN w:val="0"/>
        <w:adjustRightInd w:val="0"/>
        <w:snapToGrid w:val="0"/>
        <w:spacing w:before="25" w:after="25" w:line="360" w:lineRule="auto"/>
        <w:rPr>
          <w:color w:val="000000"/>
          <w:sz w:val="24"/>
        </w:rPr>
      </w:pPr>
    </w:p>
    <w:p w14:paraId="7003006B" w14:textId="77777777" w:rsidR="004B5121" w:rsidRDefault="004B5121">
      <w:pPr>
        <w:autoSpaceDE w:val="0"/>
        <w:autoSpaceDN w:val="0"/>
        <w:adjustRightInd w:val="0"/>
        <w:snapToGrid w:val="0"/>
        <w:spacing w:before="25" w:after="25" w:line="360" w:lineRule="auto"/>
        <w:rPr>
          <w:color w:val="000000"/>
          <w:sz w:val="24"/>
        </w:rPr>
      </w:pPr>
    </w:p>
    <w:p w14:paraId="3E340135" w14:textId="77777777" w:rsidR="004B5121" w:rsidRDefault="004B5121">
      <w:pPr>
        <w:autoSpaceDE w:val="0"/>
        <w:autoSpaceDN w:val="0"/>
        <w:adjustRightInd w:val="0"/>
        <w:snapToGrid w:val="0"/>
        <w:spacing w:before="25" w:after="25" w:line="360" w:lineRule="auto"/>
        <w:rPr>
          <w:color w:val="000000"/>
          <w:sz w:val="24"/>
        </w:rPr>
      </w:pPr>
    </w:p>
    <w:p w14:paraId="6C1F1D4D" w14:textId="77777777" w:rsidR="004B5121" w:rsidRDefault="004B5121">
      <w:pPr>
        <w:autoSpaceDE w:val="0"/>
        <w:autoSpaceDN w:val="0"/>
        <w:adjustRightInd w:val="0"/>
        <w:snapToGrid w:val="0"/>
        <w:spacing w:before="25" w:after="25" w:line="360" w:lineRule="auto"/>
        <w:rPr>
          <w:color w:val="000000"/>
          <w:sz w:val="24"/>
        </w:rPr>
      </w:pPr>
    </w:p>
    <w:p w14:paraId="00B40505" w14:textId="77777777" w:rsidR="004B5121" w:rsidRDefault="00195DA3">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lang w:val="zh-CN"/>
        </w:rPr>
        <w:t xml:space="preserve"> ____________</w:t>
      </w:r>
    </w:p>
    <w:p w14:paraId="15312F9D" w14:textId="77777777" w:rsidR="004B5121" w:rsidRDefault="00195DA3">
      <w:pPr>
        <w:autoSpaceDE w:val="0"/>
        <w:autoSpaceDN w:val="0"/>
        <w:adjustRightInd w:val="0"/>
        <w:snapToGrid w:val="0"/>
        <w:spacing w:before="25" w:after="25" w:line="360" w:lineRule="auto"/>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14:paraId="1AFC669E" w14:textId="77777777" w:rsidR="004B5121" w:rsidRDefault="00195DA3">
      <w:pPr>
        <w:autoSpaceDE w:val="0"/>
        <w:autoSpaceDN w:val="0"/>
        <w:adjustRightInd w:val="0"/>
        <w:snapToGrid w:val="0"/>
        <w:spacing w:before="25" w:after="25" w:line="360" w:lineRule="auto"/>
        <w:rPr>
          <w:color w:val="000000"/>
          <w:sz w:val="24"/>
        </w:rPr>
      </w:pPr>
      <w:r>
        <w:rPr>
          <w:sz w:val="24"/>
        </w:rPr>
        <w:br w:type="page"/>
      </w:r>
    </w:p>
    <w:bookmarkEnd w:id="830"/>
    <w:p w14:paraId="5FF96C70" w14:textId="77777777" w:rsidR="004B5121" w:rsidRDefault="004B5121">
      <w:pPr>
        <w:rPr>
          <w:b/>
          <w:bCs/>
          <w:sz w:val="24"/>
        </w:rPr>
      </w:pPr>
    </w:p>
    <w:p w14:paraId="7EC1ED3F" w14:textId="77777777" w:rsidR="004B5121" w:rsidRDefault="00195DA3">
      <w:pPr>
        <w:tabs>
          <w:tab w:val="left" w:pos="360"/>
        </w:tabs>
        <w:snapToGrid w:val="0"/>
        <w:spacing w:line="360" w:lineRule="auto"/>
        <w:outlineLvl w:val="1"/>
        <w:rPr>
          <w:b/>
          <w:bCs/>
          <w:sz w:val="24"/>
        </w:rPr>
      </w:pPr>
      <w:r>
        <w:rPr>
          <w:b/>
          <w:bCs/>
          <w:sz w:val="24"/>
        </w:rPr>
        <w:t>1</w:t>
      </w:r>
      <w:r>
        <w:rPr>
          <w:rFonts w:hint="eastAsia"/>
          <w:b/>
          <w:bCs/>
          <w:sz w:val="24"/>
        </w:rPr>
        <w:t>4</w:t>
      </w:r>
      <w:r>
        <w:rPr>
          <w:b/>
          <w:bCs/>
          <w:sz w:val="24"/>
        </w:rPr>
        <w:t xml:space="preserve"> </w:t>
      </w:r>
      <w:r>
        <w:rPr>
          <w:b/>
          <w:bCs/>
          <w:sz w:val="24"/>
        </w:rPr>
        <w:t>代理服务费承诺书</w:t>
      </w:r>
    </w:p>
    <w:p w14:paraId="70B78943" w14:textId="77777777" w:rsidR="004B5121" w:rsidRDefault="00195DA3">
      <w:pPr>
        <w:snapToGrid w:val="0"/>
        <w:spacing w:line="360" w:lineRule="auto"/>
        <w:jc w:val="center"/>
        <w:rPr>
          <w:sz w:val="24"/>
        </w:rPr>
      </w:pPr>
      <w:r>
        <w:rPr>
          <w:b/>
          <w:bCs/>
          <w:sz w:val="24"/>
        </w:rPr>
        <w:t>代理服务费承诺书（格式）</w:t>
      </w:r>
    </w:p>
    <w:p w14:paraId="4C19C773" w14:textId="77777777" w:rsidR="004B5121" w:rsidRDefault="00195DA3">
      <w:pPr>
        <w:snapToGrid w:val="0"/>
        <w:spacing w:line="360" w:lineRule="auto"/>
        <w:rPr>
          <w:sz w:val="24"/>
        </w:rPr>
      </w:pPr>
      <w:r>
        <w:rPr>
          <w:sz w:val="24"/>
        </w:rPr>
        <w:t>致：</w:t>
      </w:r>
      <w:proofErr w:type="gramStart"/>
      <w:r>
        <w:rPr>
          <w:sz w:val="24"/>
        </w:rPr>
        <w:t>北京汇诚金</w:t>
      </w:r>
      <w:proofErr w:type="gramEnd"/>
      <w:r>
        <w:rPr>
          <w:sz w:val="24"/>
        </w:rPr>
        <w:t>桥国际招标咨询有限公司</w:t>
      </w:r>
    </w:p>
    <w:p w14:paraId="14056737" w14:textId="77777777" w:rsidR="004B5121" w:rsidRDefault="00195DA3">
      <w:pPr>
        <w:snapToGrid w:val="0"/>
        <w:spacing w:line="360" w:lineRule="auto"/>
        <w:ind w:firstLineChars="200" w:firstLine="48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w:t>
      </w:r>
      <w:r>
        <w:rPr>
          <w:rFonts w:hint="eastAsia"/>
          <w:sz w:val="24"/>
        </w:rPr>
        <w:t>单一来源采购</w:t>
      </w:r>
      <w:r>
        <w:rPr>
          <w:sz w:val="24"/>
        </w:rPr>
        <w:t>中若获成交，我们保证在领取成交通知书时按</w:t>
      </w:r>
      <w:r>
        <w:rPr>
          <w:rFonts w:hint="eastAsia"/>
          <w:sz w:val="24"/>
        </w:rPr>
        <w:t>单一来源采购</w:t>
      </w:r>
      <w:r>
        <w:rPr>
          <w:sz w:val="24"/>
        </w:rPr>
        <w:t>文件的规定，以支票、银行汇票、电汇、现金或经贵公司认可的一种方式，向贵公司指定的银行账号，按照</w:t>
      </w:r>
      <w:r>
        <w:rPr>
          <w:rFonts w:hint="eastAsia"/>
          <w:sz w:val="24"/>
        </w:rPr>
        <w:t>单一来源采购</w:t>
      </w:r>
      <w:r>
        <w:rPr>
          <w:sz w:val="24"/>
        </w:rPr>
        <w:t>文件中代理服务费收取标准一次性支付代理服务费，且最迟不超过成交通知书发出后</w:t>
      </w:r>
      <w:r>
        <w:rPr>
          <w:sz w:val="24"/>
        </w:rPr>
        <w:t>7</w:t>
      </w:r>
      <w:r>
        <w:rPr>
          <w:sz w:val="24"/>
        </w:rPr>
        <w:t>个工作日。如我公司未在成交通知书发出后</w:t>
      </w:r>
      <w:r>
        <w:rPr>
          <w:sz w:val="24"/>
        </w:rPr>
        <w:t>7</w:t>
      </w:r>
      <w:r>
        <w:rPr>
          <w:sz w:val="24"/>
        </w:rPr>
        <w:t>个工作日内支付代理服务费，我公司同意贵公司从本项目保证金中扣除相应款项。</w:t>
      </w:r>
    </w:p>
    <w:p w14:paraId="2E5553B1" w14:textId="77777777" w:rsidR="004B5121" w:rsidRDefault="00195DA3">
      <w:pPr>
        <w:snapToGrid w:val="0"/>
        <w:spacing w:line="360" w:lineRule="auto"/>
        <w:ind w:firstLineChars="200" w:firstLine="480"/>
        <w:rPr>
          <w:sz w:val="24"/>
        </w:rPr>
      </w:pPr>
      <w:r>
        <w:rPr>
          <w:sz w:val="24"/>
        </w:rPr>
        <w:t>我公司成交后，如本项目非因我公司原因导致项目未执行、需退还代理服务费的，我公司同意贵公司按代理服务费总额的</w:t>
      </w:r>
      <w:r>
        <w:rPr>
          <w:sz w:val="24"/>
        </w:rPr>
        <w:t>30%</w:t>
      </w:r>
      <w:r>
        <w:rPr>
          <w:sz w:val="24"/>
        </w:rPr>
        <w:t>收取项目执行成本费用，低于</w:t>
      </w:r>
      <w:r>
        <w:rPr>
          <w:sz w:val="24"/>
        </w:rPr>
        <w:t>1</w:t>
      </w:r>
      <w:r>
        <w:rPr>
          <w:sz w:val="24"/>
        </w:rPr>
        <w:t>万的按</w:t>
      </w:r>
      <w:r>
        <w:rPr>
          <w:sz w:val="24"/>
        </w:rPr>
        <w:t>1</w:t>
      </w:r>
      <w:r>
        <w:rPr>
          <w:sz w:val="24"/>
        </w:rPr>
        <w:t>万收取，高于</w:t>
      </w:r>
      <w:r>
        <w:rPr>
          <w:sz w:val="24"/>
        </w:rPr>
        <w:t>5</w:t>
      </w:r>
      <w:r>
        <w:rPr>
          <w:sz w:val="24"/>
        </w:rPr>
        <w:t>万的按</w:t>
      </w:r>
      <w:r>
        <w:rPr>
          <w:sz w:val="24"/>
        </w:rPr>
        <w:t>5</w:t>
      </w:r>
      <w:r>
        <w:rPr>
          <w:sz w:val="24"/>
        </w:rPr>
        <w:t>万收取。费用</w:t>
      </w:r>
      <w:proofErr w:type="gramStart"/>
      <w:r>
        <w:rPr>
          <w:sz w:val="24"/>
        </w:rPr>
        <w:t>不足</w:t>
      </w:r>
      <w:r>
        <w:rPr>
          <w:sz w:val="24"/>
        </w:rPr>
        <w:t>1</w:t>
      </w:r>
      <w:r>
        <w:rPr>
          <w:sz w:val="24"/>
        </w:rPr>
        <w:t>万</w:t>
      </w:r>
      <w:proofErr w:type="gramEnd"/>
      <w:r>
        <w:rPr>
          <w:sz w:val="24"/>
        </w:rPr>
        <w:t>的，按实际代理服务费收取。</w:t>
      </w:r>
    </w:p>
    <w:p w14:paraId="1A78754F" w14:textId="77777777" w:rsidR="004B5121" w:rsidRDefault="004B5121">
      <w:pPr>
        <w:snapToGrid w:val="0"/>
        <w:spacing w:line="360" w:lineRule="auto"/>
        <w:rPr>
          <w:sz w:val="24"/>
        </w:rPr>
      </w:pPr>
    </w:p>
    <w:p w14:paraId="1A392088" w14:textId="77777777" w:rsidR="004B5121" w:rsidRDefault="00195DA3">
      <w:pPr>
        <w:snapToGrid w:val="0"/>
        <w:spacing w:line="360" w:lineRule="auto"/>
        <w:rPr>
          <w:sz w:val="24"/>
        </w:rPr>
      </w:pPr>
      <w:r>
        <w:rPr>
          <w:sz w:val="24"/>
        </w:rPr>
        <w:t>特此承诺。</w:t>
      </w:r>
    </w:p>
    <w:p w14:paraId="1CA1CA2A" w14:textId="77777777" w:rsidR="004B5121" w:rsidRDefault="004B5121">
      <w:pPr>
        <w:snapToGrid w:val="0"/>
        <w:spacing w:line="360" w:lineRule="auto"/>
        <w:rPr>
          <w:sz w:val="24"/>
        </w:rPr>
      </w:pPr>
    </w:p>
    <w:p w14:paraId="05D56F0C" w14:textId="77777777" w:rsidR="004B5121" w:rsidRDefault="004B5121">
      <w:pPr>
        <w:snapToGrid w:val="0"/>
        <w:spacing w:line="360" w:lineRule="auto"/>
        <w:rPr>
          <w:sz w:val="24"/>
        </w:rPr>
      </w:pPr>
    </w:p>
    <w:p w14:paraId="6811E544" w14:textId="77777777" w:rsidR="004B5121" w:rsidRDefault="00195DA3">
      <w:pPr>
        <w:snapToGrid w:val="0"/>
        <w:spacing w:line="360" w:lineRule="auto"/>
        <w:rPr>
          <w:sz w:val="24"/>
          <w:u w:val="single"/>
        </w:rPr>
      </w:pPr>
      <w:r>
        <w:rPr>
          <w:sz w:val="24"/>
        </w:rPr>
        <w:t>承诺方法定名称（承诺方盖章）：</w:t>
      </w:r>
      <w:r>
        <w:rPr>
          <w:sz w:val="24"/>
        </w:rPr>
        <w:t xml:space="preserve"> </w:t>
      </w:r>
      <w:r>
        <w:rPr>
          <w:sz w:val="24"/>
          <w:u w:val="single"/>
        </w:rPr>
        <w:t xml:space="preserve">             </w:t>
      </w:r>
    </w:p>
    <w:p w14:paraId="11954D9A" w14:textId="77777777" w:rsidR="004B5121" w:rsidRDefault="00195DA3">
      <w:pPr>
        <w:snapToGrid w:val="0"/>
        <w:spacing w:line="360" w:lineRule="auto"/>
        <w:rPr>
          <w:sz w:val="24"/>
        </w:rPr>
      </w:pPr>
      <w:r>
        <w:rPr>
          <w:sz w:val="24"/>
        </w:rPr>
        <w:t>承诺方法定代表人</w:t>
      </w:r>
      <w:r>
        <w:rPr>
          <w:sz w:val="24"/>
        </w:rPr>
        <w:t>/</w:t>
      </w:r>
      <w:r>
        <w:rPr>
          <w:sz w:val="24"/>
        </w:rPr>
        <w:t>负责人或授权代表（签字或签章）：</w:t>
      </w:r>
      <w:r>
        <w:rPr>
          <w:sz w:val="24"/>
        </w:rPr>
        <w:t xml:space="preserve"> </w:t>
      </w:r>
      <w:r>
        <w:rPr>
          <w:sz w:val="24"/>
          <w:u w:val="single"/>
        </w:rPr>
        <w:t xml:space="preserve">             </w:t>
      </w:r>
      <w:r>
        <w:rPr>
          <w:sz w:val="24"/>
        </w:rPr>
        <w:t xml:space="preserve"> </w:t>
      </w:r>
    </w:p>
    <w:p w14:paraId="27CED601" w14:textId="77777777" w:rsidR="004B5121" w:rsidRDefault="00195DA3">
      <w:pPr>
        <w:tabs>
          <w:tab w:val="left" w:pos="360"/>
        </w:tabs>
        <w:snapToGrid w:val="0"/>
        <w:spacing w:line="360" w:lineRule="auto"/>
        <w:rPr>
          <w:sz w:val="24"/>
        </w:rPr>
      </w:pPr>
      <w:r>
        <w:rPr>
          <w:sz w:val="24"/>
        </w:rPr>
        <w:t>日期：</w:t>
      </w:r>
      <w:r>
        <w:rPr>
          <w:sz w:val="24"/>
        </w:rPr>
        <w:t xml:space="preserve"> </w:t>
      </w:r>
      <w:r>
        <w:rPr>
          <w:sz w:val="24"/>
          <w:u w:val="single"/>
        </w:rPr>
        <w:t xml:space="preserve">             </w:t>
      </w:r>
      <w:r>
        <w:rPr>
          <w:sz w:val="24"/>
        </w:rPr>
        <w:t xml:space="preserve"> </w:t>
      </w:r>
    </w:p>
    <w:p w14:paraId="44F49BA9" w14:textId="77777777" w:rsidR="004B5121" w:rsidRDefault="00195DA3">
      <w:pPr>
        <w:snapToGrid w:val="0"/>
        <w:spacing w:line="360" w:lineRule="auto"/>
        <w:rPr>
          <w:sz w:val="24"/>
        </w:rPr>
      </w:pPr>
      <w:r>
        <w:rPr>
          <w:sz w:val="24"/>
        </w:rPr>
        <w:br w:type="page"/>
      </w:r>
    </w:p>
    <w:p w14:paraId="77047E2E" w14:textId="77777777" w:rsidR="004B5121" w:rsidRDefault="00195DA3">
      <w:pPr>
        <w:tabs>
          <w:tab w:val="left" w:pos="360"/>
        </w:tabs>
        <w:snapToGrid w:val="0"/>
        <w:spacing w:line="360" w:lineRule="auto"/>
        <w:outlineLvl w:val="1"/>
        <w:rPr>
          <w:b/>
          <w:sz w:val="24"/>
        </w:rPr>
      </w:pPr>
      <w:r>
        <w:rPr>
          <w:rFonts w:hint="eastAsia"/>
          <w:b/>
          <w:bCs/>
          <w:sz w:val="24"/>
        </w:rPr>
        <w:lastRenderedPageBreak/>
        <w:t>15</w:t>
      </w:r>
      <w:r>
        <w:rPr>
          <w:b/>
          <w:bCs/>
          <w:sz w:val="24"/>
        </w:rPr>
        <w:t>单一来源采购文件要求提供或供应商认为应附的其他材料</w:t>
      </w:r>
    </w:p>
    <w:sectPr w:rsidR="004B5121">
      <w:headerReference w:type="default" r:id="rId13"/>
      <w:footerReference w:type="default" r:id="rId14"/>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B2BCA" w14:textId="77777777" w:rsidR="00195DA3" w:rsidRDefault="00195DA3">
      <w:pPr>
        <w:spacing w:after="0" w:line="240" w:lineRule="auto"/>
      </w:pPr>
      <w:r>
        <w:separator/>
      </w:r>
    </w:p>
  </w:endnote>
  <w:endnote w:type="continuationSeparator" w:id="0">
    <w:p w14:paraId="3476128C" w14:textId="77777777" w:rsidR="00195DA3" w:rsidRDefault="0019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00000000" w:usb1="00000000" w:usb2="00000009" w:usb3="00000000" w:csb0="400001FF" w:csb1="FFFF0000"/>
  </w:font>
  <w:font w:name="仿宋_GB2312">
    <w:altName w:val="仿宋"/>
    <w:charset w:val="86"/>
    <w:family w:val="modern"/>
    <w:pitch w:val="default"/>
    <w:sig w:usb0="00000001" w:usb1="080E0000" w:usb2="00000000" w:usb3="00000000" w:csb0="00040000" w:csb1="00000000"/>
  </w:font>
  <w:font w:name="ˎ̥">
    <w:altName w:val="苏幕遮云曦楷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00000000" w:usb1="00000000" w:usb2="00000010" w:usb3="00000000" w:csb0="2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Yu Gothic UI"/>
    <w:panose1 w:val="020B0502020202020204"/>
    <w:charset w:val="00"/>
    <w:family w:val="swiss"/>
    <w:pitch w:val="default"/>
    <w:sig w:usb0="00000000" w:usb1="00000000" w:usb2="00000000" w:usb3="00000000" w:csb0="2000009F" w:csb1="DFD70000"/>
  </w:font>
  <w:font w:name="标宋体">
    <w:altName w:val="方正书宋_GBK"/>
    <w:charset w:val="00"/>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C4078" w14:textId="77777777" w:rsidR="004B5121" w:rsidRDefault="00195DA3">
    <w:pPr>
      <w:pStyle w:val="afa"/>
      <w:framePr w:wrap="around" w:vAnchor="text" w:hAnchor="margin" w:xAlign="center" w:y="1"/>
      <w:rPr>
        <w:rStyle w:val="aff5"/>
      </w:rPr>
    </w:pPr>
    <w:r>
      <w:fldChar w:fldCharType="begin"/>
    </w:r>
    <w:r>
      <w:rPr>
        <w:rStyle w:val="aff5"/>
      </w:rPr>
      <w:instrText xml:space="preserve">PAGE  </w:instrText>
    </w:r>
    <w:r>
      <w:fldChar w:fldCharType="separate"/>
    </w:r>
    <w:r>
      <w:rPr>
        <w:rStyle w:val="aff5"/>
      </w:rPr>
      <w:t>2</w:t>
    </w:r>
    <w:r>
      <w:fldChar w:fldCharType="end"/>
    </w:r>
  </w:p>
  <w:p w14:paraId="60121881" w14:textId="77777777" w:rsidR="004B5121" w:rsidRDefault="004B5121">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F586" w14:textId="77777777" w:rsidR="004B5121" w:rsidRDefault="004B5121">
    <w:pPr>
      <w:pStyle w:val="afa"/>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451384"/>
    </w:sdtPr>
    <w:sdtEndPr/>
    <w:sdtContent>
      <w:p w14:paraId="7A45804E" w14:textId="77777777" w:rsidR="004B5121" w:rsidRDefault="00195DA3">
        <w:pPr>
          <w:pStyle w:val="afa"/>
          <w:jc w:val="center"/>
        </w:pPr>
        <w:r>
          <w:fldChar w:fldCharType="begin"/>
        </w:r>
        <w:r>
          <w:instrText>PAGE   \* MERGEFORMAT</w:instrText>
        </w:r>
        <w:r>
          <w:fldChar w:fldCharType="separate"/>
        </w:r>
        <w:r>
          <w:rPr>
            <w:lang w:val="zh-CN"/>
          </w:rPr>
          <w:t>2</w:t>
        </w:r>
        <w:r>
          <w:fldChar w:fldCharType="end"/>
        </w:r>
      </w:p>
    </w:sdtContent>
  </w:sdt>
  <w:p w14:paraId="575832A3" w14:textId="77777777" w:rsidR="004B5121" w:rsidRDefault="004B5121">
    <w:pPr>
      <w:spacing w:line="189" w:lineRule="auto"/>
      <w:ind w:left="4434"/>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473865"/>
    </w:sdtPr>
    <w:sdtEndPr/>
    <w:sdtContent>
      <w:p w14:paraId="6E0513B6" w14:textId="77777777" w:rsidR="004B5121" w:rsidRDefault="00195DA3">
        <w:pPr>
          <w:pStyle w:val="afa"/>
          <w:jc w:val="center"/>
        </w:pPr>
        <w:r>
          <w:fldChar w:fldCharType="begin"/>
        </w:r>
        <w:r>
          <w:instrText>PAGE   \* MERGEFORMAT</w:instrText>
        </w:r>
        <w:r>
          <w:fldChar w:fldCharType="separate"/>
        </w:r>
        <w:r>
          <w:rPr>
            <w:lang w:val="zh-CN"/>
          </w:rPr>
          <w:t>2</w:t>
        </w:r>
        <w:r>
          <w:fldChar w:fldCharType="end"/>
        </w:r>
      </w:p>
    </w:sdtContent>
  </w:sdt>
  <w:p w14:paraId="53D2192A" w14:textId="77777777" w:rsidR="004B5121" w:rsidRDefault="004B5121">
    <w:pPr>
      <w:pStyle w:val="afa"/>
      <w:jc w:val="both"/>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7FBEB" w14:textId="77777777" w:rsidR="00195DA3" w:rsidRDefault="00195DA3">
      <w:pPr>
        <w:spacing w:after="0" w:line="240" w:lineRule="auto"/>
      </w:pPr>
      <w:r>
        <w:separator/>
      </w:r>
    </w:p>
  </w:footnote>
  <w:footnote w:type="continuationSeparator" w:id="0">
    <w:p w14:paraId="5CBF6875" w14:textId="77777777" w:rsidR="00195DA3" w:rsidRDefault="00195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515E" w14:textId="77777777" w:rsidR="004B5121" w:rsidRDefault="00195DA3">
    <w:pPr>
      <w:pStyle w:val="afc"/>
      <w:jc w:val="right"/>
    </w:pPr>
    <w:r>
      <w:rPr>
        <w:rFonts w:hint="eastAsia"/>
      </w:rPr>
      <w:t>单一来源采购文件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2498A" w14:textId="77777777" w:rsidR="004B5121" w:rsidRDefault="004B5121">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0008" w14:textId="77777777" w:rsidR="004B5121" w:rsidRDefault="00195DA3">
    <w:pPr>
      <w:pStyle w:val="afc"/>
      <w:jc w:val="right"/>
    </w:pPr>
    <w:r>
      <w:rPr>
        <w:rFonts w:hint="eastAsia"/>
      </w:rPr>
      <w:t>单一来源采购文件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5225"/>
        </w:tabs>
        <w:ind w:left="5225" w:hanging="1140"/>
      </w:pPr>
      <w:rPr>
        <w:rFonts w:hint="eastAsia"/>
      </w:rPr>
    </w:lvl>
    <w:lvl w:ilvl="1">
      <w:start w:val="1"/>
      <w:numFmt w:val="lowerLetter"/>
      <w:lvlText w:val="%2)"/>
      <w:lvlJc w:val="left"/>
      <w:pPr>
        <w:tabs>
          <w:tab w:val="left" w:pos="4925"/>
        </w:tabs>
        <w:ind w:left="4925" w:hanging="420"/>
      </w:pPr>
    </w:lvl>
    <w:lvl w:ilvl="2">
      <w:start w:val="1"/>
      <w:numFmt w:val="lowerRoman"/>
      <w:lvlText w:val="%3."/>
      <w:lvlJc w:val="right"/>
      <w:pPr>
        <w:tabs>
          <w:tab w:val="left" w:pos="5345"/>
        </w:tabs>
        <w:ind w:left="5345" w:hanging="420"/>
      </w:pPr>
    </w:lvl>
    <w:lvl w:ilvl="3">
      <w:start w:val="1"/>
      <w:numFmt w:val="decimal"/>
      <w:lvlText w:val="%4."/>
      <w:lvlJc w:val="left"/>
      <w:pPr>
        <w:tabs>
          <w:tab w:val="left" w:pos="5765"/>
        </w:tabs>
        <w:ind w:left="5765" w:hanging="420"/>
      </w:pPr>
    </w:lvl>
    <w:lvl w:ilvl="4">
      <w:start w:val="1"/>
      <w:numFmt w:val="lowerLetter"/>
      <w:lvlText w:val="%5)"/>
      <w:lvlJc w:val="left"/>
      <w:pPr>
        <w:tabs>
          <w:tab w:val="left" w:pos="6185"/>
        </w:tabs>
        <w:ind w:left="6185" w:hanging="420"/>
      </w:pPr>
    </w:lvl>
    <w:lvl w:ilvl="5">
      <w:start w:val="1"/>
      <w:numFmt w:val="lowerRoman"/>
      <w:lvlText w:val="%6."/>
      <w:lvlJc w:val="right"/>
      <w:pPr>
        <w:tabs>
          <w:tab w:val="left" w:pos="6605"/>
        </w:tabs>
        <w:ind w:left="6605" w:hanging="420"/>
      </w:pPr>
    </w:lvl>
    <w:lvl w:ilvl="6">
      <w:start w:val="1"/>
      <w:numFmt w:val="decimal"/>
      <w:lvlText w:val="%7."/>
      <w:lvlJc w:val="left"/>
      <w:pPr>
        <w:tabs>
          <w:tab w:val="left" w:pos="7025"/>
        </w:tabs>
        <w:ind w:left="7025" w:hanging="420"/>
      </w:pPr>
    </w:lvl>
    <w:lvl w:ilvl="7">
      <w:start w:val="1"/>
      <w:numFmt w:val="lowerLetter"/>
      <w:lvlText w:val="%8)"/>
      <w:lvlJc w:val="left"/>
      <w:pPr>
        <w:tabs>
          <w:tab w:val="left" w:pos="7445"/>
        </w:tabs>
        <w:ind w:left="7445" w:hanging="420"/>
      </w:pPr>
    </w:lvl>
    <w:lvl w:ilvl="8">
      <w:start w:val="1"/>
      <w:numFmt w:val="lowerRoman"/>
      <w:lvlText w:val="%9."/>
      <w:lvlJc w:val="right"/>
      <w:pPr>
        <w:tabs>
          <w:tab w:val="left" w:pos="7865"/>
        </w:tabs>
        <w:ind w:left="7865"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630678"/>
    <w:multiLevelType w:val="multilevel"/>
    <w:tmpl w:val="0463067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5133"/>
        </w:tabs>
        <w:ind w:left="5012" w:hanging="900"/>
      </w:pPr>
      <w:rPr>
        <w:rFonts w:ascii="Times New Roman" w:hAnsi="Times New Roman" w:cs="Times New Roman" w:hint="default"/>
        <w:b w:val="0"/>
        <w:bCs/>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B18577F"/>
    <w:multiLevelType w:val="multilevel"/>
    <w:tmpl w:val="0B18577F"/>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D095274"/>
    <w:multiLevelType w:val="multilevel"/>
    <w:tmpl w:val="0D095274"/>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2"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447"/>
        </w:tabs>
        <w:ind w:left="1326" w:hanging="900"/>
      </w:pPr>
      <w:rPr>
        <w:rFonts w:hint="eastAsia"/>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13572BD8"/>
    <w:multiLevelType w:val="multilevel"/>
    <w:tmpl w:val="13572BD8"/>
    <w:lvl w:ilvl="0">
      <w:start w:val="1"/>
      <w:numFmt w:val="decimal"/>
      <w:lvlText w:val="（%1）"/>
      <w:lvlJc w:val="left"/>
      <w:pPr>
        <w:ind w:left="920" w:hanging="440"/>
      </w:pPr>
      <w:rPr>
        <w:rFonts w:hint="eastAsia"/>
        <w:lang w:val="en-US"/>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3.2.1.%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A351863"/>
    <w:multiLevelType w:val="multilevel"/>
    <w:tmpl w:val="1A351863"/>
    <w:lvl w:ilvl="0">
      <w:start w:val="2"/>
      <w:numFmt w:val="decimal"/>
      <w:lvlText w:val="%1"/>
      <w:lvlJc w:val="left"/>
      <w:pPr>
        <w:tabs>
          <w:tab w:val="left" w:pos="900"/>
        </w:tabs>
        <w:ind w:left="900" w:hanging="900"/>
      </w:pPr>
      <w:rPr>
        <w:rFonts w:hint="eastAsia"/>
      </w:rPr>
    </w:lvl>
    <w:lvl w:ilvl="1">
      <w:start w:val="1"/>
      <w:numFmt w:val="decimal"/>
      <w:lvlText w:val="%1.%2"/>
      <w:lvlJc w:val="left"/>
      <w:pPr>
        <w:tabs>
          <w:tab w:val="left" w:pos="5133"/>
        </w:tabs>
        <w:ind w:left="5012" w:hanging="900"/>
      </w:pPr>
      <w:rPr>
        <w:rFonts w:ascii="Times New Roman" w:hAnsi="Times New Roman" w:cs="Times New Roman" w:hint="default"/>
        <w:b w:val="0"/>
        <w:bCs/>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C3667CB"/>
    <w:multiLevelType w:val="multilevel"/>
    <w:tmpl w:val="1C3667CB"/>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607794B"/>
    <w:multiLevelType w:val="multilevel"/>
    <w:tmpl w:val="3607794B"/>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4CF79D4"/>
    <w:multiLevelType w:val="multilevel"/>
    <w:tmpl w:val="44CF79D4"/>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8FC1F60"/>
    <w:multiLevelType w:val="multilevel"/>
    <w:tmpl w:val="48FC1F60"/>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ADC2529"/>
    <w:multiLevelType w:val="multilevel"/>
    <w:tmpl w:val="4ADC2529"/>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EBF0E64"/>
    <w:multiLevelType w:val="multilevel"/>
    <w:tmpl w:val="5EBF0E64"/>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70350302"/>
    <w:multiLevelType w:val="multilevel"/>
    <w:tmpl w:val="70350302"/>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3.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79C12899"/>
    <w:multiLevelType w:val="multilevel"/>
    <w:tmpl w:val="79C12899"/>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7C243AE2"/>
    <w:multiLevelType w:val="multilevel"/>
    <w:tmpl w:val="7C243AE2"/>
    <w:lvl w:ilvl="0">
      <w:start w:val="1"/>
      <w:numFmt w:val="decimal"/>
      <w:lvlText w:val="%1、"/>
      <w:lvlJc w:val="left"/>
      <w:pPr>
        <w:ind w:left="92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054698062">
    <w:abstractNumId w:val="4"/>
  </w:num>
  <w:num w:numId="2" w16cid:durableId="1044788253">
    <w:abstractNumId w:val="7"/>
  </w:num>
  <w:num w:numId="3" w16cid:durableId="583538350">
    <w:abstractNumId w:val="1"/>
  </w:num>
  <w:num w:numId="4" w16cid:durableId="1849363036">
    <w:abstractNumId w:val="5"/>
  </w:num>
  <w:num w:numId="5" w16cid:durableId="992372420">
    <w:abstractNumId w:val="3"/>
  </w:num>
  <w:num w:numId="6" w16cid:durableId="1015612737">
    <w:abstractNumId w:val="2"/>
  </w:num>
  <w:num w:numId="7" w16cid:durableId="196359237">
    <w:abstractNumId w:val="11"/>
  </w:num>
  <w:num w:numId="8" w16cid:durableId="474419305">
    <w:abstractNumId w:val="6"/>
  </w:num>
  <w:num w:numId="9" w16cid:durableId="1034963432">
    <w:abstractNumId w:val="14"/>
  </w:num>
  <w:num w:numId="10" w16cid:durableId="368720800">
    <w:abstractNumId w:val="23"/>
  </w:num>
  <w:num w:numId="11" w16cid:durableId="761950246">
    <w:abstractNumId w:val="0"/>
  </w:num>
  <w:num w:numId="12" w16cid:durableId="1171869795">
    <w:abstractNumId w:val="12"/>
  </w:num>
  <w:num w:numId="13" w16cid:durableId="1575965345">
    <w:abstractNumId w:val="15"/>
  </w:num>
  <w:num w:numId="14" w16cid:durableId="57946003">
    <w:abstractNumId w:val="8"/>
  </w:num>
  <w:num w:numId="15" w16cid:durableId="845435289">
    <w:abstractNumId w:val="19"/>
  </w:num>
  <w:num w:numId="16" w16cid:durableId="232085448">
    <w:abstractNumId w:val="22"/>
  </w:num>
  <w:num w:numId="17" w16cid:durableId="164788648">
    <w:abstractNumId w:val="10"/>
  </w:num>
  <w:num w:numId="18" w16cid:durableId="1144616966">
    <w:abstractNumId w:val="18"/>
  </w:num>
  <w:num w:numId="19" w16cid:durableId="452360889">
    <w:abstractNumId w:val="20"/>
  </w:num>
  <w:num w:numId="20" w16cid:durableId="1558662491">
    <w:abstractNumId w:val="16"/>
  </w:num>
  <w:num w:numId="21" w16cid:durableId="392043892">
    <w:abstractNumId w:val="25"/>
  </w:num>
  <w:num w:numId="22" w16cid:durableId="329452466">
    <w:abstractNumId w:val="24"/>
  </w:num>
  <w:num w:numId="23" w16cid:durableId="120811475">
    <w:abstractNumId w:val="13"/>
  </w:num>
  <w:num w:numId="24" w16cid:durableId="1210533448">
    <w:abstractNumId w:val="21"/>
  </w:num>
  <w:num w:numId="25" w16cid:durableId="290287586">
    <w:abstractNumId w:val="9"/>
  </w:num>
  <w:num w:numId="26" w16cid:durableId="2044087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ZGQ3MzI1OTIyY2IzZjM5Yjk1NjkyYjRmYjZiZmVmNTcifQ=="/>
    <w:docVar w:name="VTCASE" w:val="4"/>
    <w:docVar w:name="VTCommandPending" w:val="NONE"/>
  </w:docVars>
  <w:rsids>
    <w:rsidRoot w:val="00172A27"/>
    <w:rsid w:val="8F9FEFCD"/>
    <w:rsid w:val="BDBE270F"/>
    <w:rsid w:val="BE7B4455"/>
    <w:rsid w:val="D1FE4875"/>
    <w:rsid w:val="DBFA2BB0"/>
    <w:rsid w:val="F7571AE3"/>
    <w:rsid w:val="FABBFA1A"/>
    <w:rsid w:val="FBAF6FCC"/>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88"/>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DA3"/>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18"/>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0"/>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3B"/>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62E"/>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A1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A0"/>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121"/>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C0"/>
    <w:rsid w:val="004C59D6"/>
    <w:rsid w:val="004C5BB5"/>
    <w:rsid w:val="004C5E1F"/>
    <w:rsid w:val="004C5E27"/>
    <w:rsid w:val="004C5E60"/>
    <w:rsid w:val="004C5E8F"/>
    <w:rsid w:val="004C5F7D"/>
    <w:rsid w:val="004C6253"/>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DDA"/>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D54"/>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3C"/>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578"/>
    <w:rsid w:val="00621625"/>
    <w:rsid w:val="0062174B"/>
    <w:rsid w:val="006217B5"/>
    <w:rsid w:val="00621899"/>
    <w:rsid w:val="00621B0B"/>
    <w:rsid w:val="00621E23"/>
    <w:rsid w:val="00621F7F"/>
    <w:rsid w:val="0062200A"/>
    <w:rsid w:val="00622120"/>
    <w:rsid w:val="00622343"/>
    <w:rsid w:val="0062264A"/>
    <w:rsid w:val="0062280D"/>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AA"/>
    <w:rsid w:val="006431D1"/>
    <w:rsid w:val="006432F7"/>
    <w:rsid w:val="0064334E"/>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21"/>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77B65"/>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47"/>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589"/>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8DD"/>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201"/>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1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5D0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005"/>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17"/>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5E"/>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C0"/>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406"/>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195"/>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1B"/>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3DD6"/>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1F"/>
    <w:rsid w:val="00AF4956"/>
    <w:rsid w:val="00AF53A4"/>
    <w:rsid w:val="00AF5798"/>
    <w:rsid w:val="00AF5959"/>
    <w:rsid w:val="00AF5C7C"/>
    <w:rsid w:val="00AF5CC9"/>
    <w:rsid w:val="00AF5EC5"/>
    <w:rsid w:val="00AF6213"/>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1FAA"/>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1A4"/>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A6"/>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6F95"/>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74E"/>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00"/>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DAF"/>
    <w:rsid w:val="00BC3E8D"/>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1A9"/>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D25"/>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383"/>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BE9"/>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47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4B"/>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2"/>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561"/>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9C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07"/>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C11"/>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3061422"/>
    <w:rsid w:val="05A42F74"/>
    <w:rsid w:val="07EE3659"/>
    <w:rsid w:val="08381A6C"/>
    <w:rsid w:val="0B660C1A"/>
    <w:rsid w:val="0C236700"/>
    <w:rsid w:val="0C504E16"/>
    <w:rsid w:val="0E613E0B"/>
    <w:rsid w:val="0F8E1793"/>
    <w:rsid w:val="1037379A"/>
    <w:rsid w:val="103D063F"/>
    <w:rsid w:val="12EB0686"/>
    <w:rsid w:val="17A11D20"/>
    <w:rsid w:val="17F93E0B"/>
    <w:rsid w:val="180232B7"/>
    <w:rsid w:val="1A2E0D57"/>
    <w:rsid w:val="1C387FA6"/>
    <w:rsid w:val="1C455CA5"/>
    <w:rsid w:val="1D2C69D2"/>
    <w:rsid w:val="1D39150D"/>
    <w:rsid w:val="1F6D6908"/>
    <w:rsid w:val="1FD47FE6"/>
    <w:rsid w:val="20363D64"/>
    <w:rsid w:val="22C349B5"/>
    <w:rsid w:val="239E00B4"/>
    <w:rsid w:val="24246357"/>
    <w:rsid w:val="251E74A4"/>
    <w:rsid w:val="26F44748"/>
    <w:rsid w:val="27843CE5"/>
    <w:rsid w:val="291B1438"/>
    <w:rsid w:val="2A665F56"/>
    <w:rsid w:val="2B9F48FF"/>
    <w:rsid w:val="2C69040C"/>
    <w:rsid w:val="2E544308"/>
    <w:rsid w:val="2EB75397"/>
    <w:rsid w:val="3261556D"/>
    <w:rsid w:val="32B57BB0"/>
    <w:rsid w:val="32EB653A"/>
    <w:rsid w:val="35975A43"/>
    <w:rsid w:val="35AA25DF"/>
    <w:rsid w:val="35C63B98"/>
    <w:rsid w:val="3756532C"/>
    <w:rsid w:val="386D50ED"/>
    <w:rsid w:val="38B21E72"/>
    <w:rsid w:val="395C0058"/>
    <w:rsid w:val="39DD1997"/>
    <w:rsid w:val="3ADF4359"/>
    <w:rsid w:val="3B1D688D"/>
    <w:rsid w:val="3BB92309"/>
    <w:rsid w:val="3BCB6780"/>
    <w:rsid w:val="3BE253E0"/>
    <w:rsid w:val="3C9C0AB8"/>
    <w:rsid w:val="3CF104A1"/>
    <w:rsid w:val="3D571F37"/>
    <w:rsid w:val="3DFEE0BB"/>
    <w:rsid w:val="3E6F38A3"/>
    <w:rsid w:val="3E8D5AD7"/>
    <w:rsid w:val="3F1A0C60"/>
    <w:rsid w:val="3FDB2D84"/>
    <w:rsid w:val="3FFA0CD8"/>
    <w:rsid w:val="417A1FE2"/>
    <w:rsid w:val="42CD0A98"/>
    <w:rsid w:val="431A0C09"/>
    <w:rsid w:val="431C567C"/>
    <w:rsid w:val="434D65F7"/>
    <w:rsid w:val="43AD109A"/>
    <w:rsid w:val="46DC75FC"/>
    <w:rsid w:val="480E2158"/>
    <w:rsid w:val="49683351"/>
    <w:rsid w:val="498D367A"/>
    <w:rsid w:val="49FB1F28"/>
    <w:rsid w:val="4A7B3665"/>
    <w:rsid w:val="4AD351BA"/>
    <w:rsid w:val="4B65373A"/>
    <w:rsid w:val="4B916D2A"/>
    <w:rsid w:val="4D00163A"/>
    <w:rsid w:val="4E712D20"/>
    <w:rsid w:val="4F0F5BE3"/>
    <w:rsid w:val="4F7A152E"/>
    <w:rsid w:val="4F9F1B0F"/>
    <w:rsid w:val="4FEB4D54"/>
    <w:rsid w:val="50722D7F"/>
    <w:rsid w:val="52422029"/>
    <w:rsid w:val="52BC73B9"/>
    <w:rsid w:val="532C5467"/>
    <w:rsid w:val="55040901"/>
    <w:rsid w:val="56DF05DE"/>
    <w:rsid w:val="57030092"/>
    <w:rsid w:val="57DB56AE"/>
    <w:rsid w:val="57FC6189"/>
    <w:rsid w:val="584909A6"/>
    <w:rsid w:val="5C673CAC"/>
    <w:rsid w:val="5E4C4C10"/>
    <w:rsid w:val="5F073306"/>
    <w:rsid w:val="5F5F73B9"/>
    <w:rsid w:val="606473E8"/>
    <w:rsid w:val="60EE1FAE"/>
    <w:rsid w:val="631C12F0"/>
    <w:rsid w:val="632854E4"/>
    <w:rsid w:val="64326255"/>
    <w:rsid w:val="64656A2B"/>
    <w:rsid w:val="655A5E64"/>
    <w:rsid w:val="65997C7A"/>
    <w:rsid w:val="6838144E"/>
    <w:rsid w:val="68AA7398"/>
    <w:rsid w:val="68B166E3"/>
    <w:rsid w:val="6AFD4F67"/>
    <w:rsid w:val="6C89702F"/>
    <w:rsid w:val="6CBF4D33"/>
    <w:rsid w:val="6CDD4772"/>
    <w:rsid w:val="71CC4AC6"/>
    <w:rsid w:val="73AF9A90"/>
    <w:rsid w:val="742C597A"/>
    <w:rsid w:val="756232B6"/>
    <w:rsid w:val="78767001"/>
    <w:rsid w:val="7AF81F4F"/>
    <w:rsid w:val="7AFBC983"/>
    <w:rsid w:val="7C0501F9"/>
    <w:rsid w:val="7CAA7279"/>
    <w:rsid w:val="7D7CF63E"/>
    <w:rsid w:val="7DCA7C63"/>
    <w:rsid w:val="7E1075B0"/>
    <w:rsid w:val="7EEF4B93"/>
    <w:rsid w:val="7F0D6DEB"/>
    <w:rsid w:val="7F879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4B185"/>
  <w15:docId w15:val="{CC3668E0-59AA-4430-85A1-A8137149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next w:val="110"/>
    <w:link w:val="af1"/>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sz w:val="21"/>
      <w:szCs w:val="22"/>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qFormat/>
    <w:rPr>
      <w:sz w:val="21"/>
      <w:szCs w:val="21"/>
    </w:rPr>
  </w:style>
  <w:style w:type="character" w:styleId="HTML1">
    <w:name w:val="HTML Cite"/>
    <w:qFormat/>
    <w:rPr>
      <w:i/>
      <w:iCs/>
    </w:rPr>
  </w:style>
  <w:style w:type="paragraph" w:customStyle="1" w:styleId="53">
    <w:name w:val="目录 53"/>
    <w:next w:val="a6"/>
    <w:qFormat/>
    <w:pPr>
      <w:wordWrap w:val="0"/>
      <w:ind w:left="1275"/>
      <w:jc w:val="both"/>
    </w:pPr>
    <w:rPr>
      <w:sz w:val="21"/>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affb"/>
    <w:uiPriority w:val="34"/>
    <w:qFormat/>
    <w:rPr>
      <w:rFonts w:ascii="Calibri" w:eastAsia="宋体" w:hAnsi="Calibri"/>
      <w:kern w:val="2"/>
      <w:sz w:val="21"/>
      <w:szCs w:val="22"/>
      <w:lang w:val="en-US" w:eastAsia="zh-CN" w:bidi="ar-SA"/>
    </w:rPr>
  </w:style>
  <w:style w:type="paragraph" w:styleId="affb">
    <w:name w:val="List Paragraph"/>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d">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e">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c"/>
    <w:next w:val="a6"/>
    <w:qFormat/>
    <w:pPr>
      <w:numPr>
        <w:ilvl w:val="3"/>
        <w:numId w:val="1"/>
      </w:numPr>
      <w:ind w:left="0" w:hanging="840"/>
      <w:outlineLvl w:val="3"/>
    </w:pPr>
  </w:style>
  <w:style w:type="paragraph" w:customStyle="1" w:styleId="afff1">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2"/>
    <w:qFormat/>
    <w:pPr>
      <w:ind w:left="-25" w:firstLine="0"/>
    </w:pPr>
  </w:style>
  <w:style w:type="paragraph" w:customStyle="1" w:styleId="afff2">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2"/>
    <w:qFormat/>
    <w:pPr>
      <w:numPr>
        <w:numId w:val="6"/>
      </w:numPr>
    </w:pPr>
  </w:style>
  <w:style w:type="paragraph" w:customStyle="1" w:styleId="Char21">
    <w:name w:val="Char21"/>
    <w:basedOn w:val="a6"/>
    <w:qFormat/>
    <w:rPr>
      <w:rFonts w:ascii="Tahoma" w:hAnsi="Tahoma"/>
      <w:sz w:val="24"/>
      <w:szCs w:val="20"/>
    </w:rPr>
  </w:style>
  <w:style w:type="paragraph" w:customStyle="1" w:styleId="afff5">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6">
    <w:name w:val="正文文本样式 加粗"/>
    <w:basedOn w:val="afff2"/>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7">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8">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9">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9"/>
    <w:qFormat/>
    <w:rPr>
      <w:rFonts w:ascii="宋体" w:hAnsi="宋体"/>
      <w:color w:val="000000"/>
      <w:kern w:val="2"/>
      <w:sz w:val="21"/>
      <w:szCs w:val="21"/>
    </w:rPr>
  </w:style>
  <w:style w:type="paragraph" w:customStyle="1" w:styleId="afffa">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a"/>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b">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b"/>
    <w:qFormat/>
    <w:rPr>
      <w:rFonts w:ascii="宋体" w:hAnsi="宋体"/>
      <w:b/>
      <w:i/>
      <w:color w:val="FF0000"/>
      <w:kern w:val="2"/>
      <w:sz w:val="24"/>
    </w:rPr>
  </w:style>
  <w:style w:type="paragraph" w:customStyle="1" w:styleId="afffc">
    <w:name w:val="正文大标题"/>
    <w:basedOn w:val="afffb"/>
    <w:next w:val="a7"/>
    <w:link w:val="Char5"/>
    <w:qFormat/>
    <w:pPr>
      <w:jc w:val="center"/>
    </w:pPr>
    <w:rPr>
      <w:i w:val="0"/>
      <w:color w:val="000000"/>
      <w:sz w:val="28"/>
      <w:szCs w:val="21"/>
    </w:rPr>
  </w:style>
  <w:style w:type="character" w:customStyle="1" w:styleId="Char5">
    <w:name w:val="正文大标题 Char"/>
    <w:link w:val="afffc"/>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d">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d"/>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e">
    <w:name w:val="批注文字 字符"/>
    <w:uiPriority w:val="99"/>
    <w:qFormat/>
    <w:rPr>
      <w:rFonts w:ascii="Times New Roman" w:eastAsia="宋体" w:hAnsi="Times New Roman" w:cs="Times New Roman"/>
      <w:sz w:val="24"/>
      <w:lang w:val="en-US" w:eastAsia="zh-CN" w:bidi="ar-SA"/>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rFonts w:ascii="Arial" w:eastAsia="黑体" w:hAnsi="Arial"/>
      <w:b/>
      <w:sz w:val="28"/>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e"/>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paragraph" w:customStyle="1" w:styleId="affff2">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Style2">
    <w:name w:val="Style2"/>
    <w:basedOn w:val="a6"/>
    <w:uiPriority w:val="99"/>
    <w:qFormat/>
    <w:pPr>
      <w:spacing w:line="533" w:lineRule="exact"/>
    </w:pPr>
    <w:rPr>
      <w:rFonts w:ascii="宋体" w:hAnsi="Calibri"/>
      <w:sz w:val="24"/>
    </w:rPr>
  </w:style>
  <w:style w:type="paragraph" w:customStyle="1" w:styleId="2e">
    <w:name w:val="修订2"/>
    <w:hidden/>
    <w:uiPriority w:val="99"/>
    <w:unhideWhenUsed/>
    <w:qFormat/>
    <w:rPr>
      <w:kern w:val="2"/>
      <w:sz w:val="21"/>
      <w:szCs w:val="24"/>
    </w:rPr>
  </w:style>
  <w:style w:type="paragraph" w:customStyle="1" w:styleId="1e">
    <w:name w:val="正文1"/>
    <w:qFormat/>
    <w:pPr>
      <w:widowControl w:val="0"/>
      <w:jc w:val="both"/>
    </w:pPr>
    <w:rPr>
      <w:kern w:val="2"/>
      <w:sz w:val="21"/>
      <w:szCs w:val="21"/>
    </w:rPr>
  </w:style>
  <w:style w:type="character" w:customStyle="1" w:styleId="apple-converted-space">
    <w:name w:val="apple-converted-space"/>
    <w:qFormat/>
  </w:style>
  <w:style w:type="paragraph" w:customStyle="1" w:styleId="36">
    <w:name w:val="修订3"/>
    <w:hidden/>
    <w:uiPriority w:val="99"/>
    <w:unhideWhenUsed/>
    <w:qFormat/>
    <w:rPr>
      <w:kern w:val="2"/>
      <w:sz w:val="21"/>
      <w:szCs w:val="24"/>
    </w:rPr>
  </w:style>
  <w:style w:type="paragraph" w:styleId="affff3">
    <w:name w:val="Revision"/>
    <w:hidden/>
    <w:uiPriority w:val="99"/>
    <w:unhideWhenUsed/>
    <w:rsid w:val="00B6074E"/>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23907</Words>
  <Characters>3403</Characters>
  <Application>Microsoft Office Word</Application>
  <DocSecurity>0</DocSecurity>
  <Lines>28</Lines>
  <Paragraphs>54</Paragraphs>
  <ScaleCrop>false</ScaleCrop>
  <Company>China</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Mr. Cheng</cp:lastModifiedBy>
  <cp:revision>70</cp:revision>
  <cp:lastPrinted>2024-01-06T00:05:00Z</cp:lastPrinted>
  <dcterms:created xsi:type="dcterms:W3CDTF">2023-06-10T22:39:00Z</dcterms:created>
  <dcterms:modified xsi:type="dcterms:W3CDTF">2025-03-27T03:59:00Z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CC242C4F160543D197F07DAD48A0FB37_13</vt:lpwstr>
  </property>
  <property fmtid="{D5CDD505-2E9C-101B-9397-08002B2CF9AE}" pid="4" name="KSOTemplateDocerSaveRecord">
    <vt:lpwstr>eyJoZGlkIjoiYWM5NjI4YTIwMmMxZTIwMjlhZGE5MmFlOWE1M2Y3MDUiLCJ1c2VySWQiOiIyOTczMzA4NTYifQ==</vt:lpwstr>
  </property>
</Properties>
</file>